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-284" w:firstLine="540"/>
        <w:rPr>
          <w:rFonts w:eastAsia="Calibri"/>
          <w:b/>
          <w:sz w:val="22"/>
          <w:szCs w:val="22"/>
          <w:lang w:eastAsia="en-US"/>
        </w:rPr>
      </w:pPr>
    </w:p>
    <w:p w:rsidR="00F154AF" w:rsidRPr="00F154AF" w:rsidRDefault="001610A8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610A8">
        <w:rPr>
          <w:rFonts w:eastAsia="Calibri"/>
          <w:sz w:val="22"/>
          <w:szCs w:val="22"/>
          <w:lang w:eastAsia="en-US"/>
        </w:rPr>
        <w:t>Материально-техническое обеспечение образовательной деятельности для проведения практических занятий и подготовки конкурсантов Чемпионатов профессионального мастерства:</w:t>
      </w:r>
      <w:bookmarkStart w:id="0" w:name="_GoBack"/>
      <w:bookmarkEnd w:id="0"/>
    </w:p>
    <w:tbl>
      <w:tblPr>
        <w:tblStyle w:val="a4"/>
        <w:tblW w:w="14851" w:type="dxa"/>
        <w:tblInd w:w="-284" w:type="dxa"/>
        <w:tblLook w:val="04A0" w:firstRow="1" w:lastRow="0" w:firstColumn="1" w:lastColumn="0" w:noHBand="0" w:noVBand="1"/>
      </w:tblPr>
      <w:tblGrid>
        <w:gridCol w:w="866"/>
        <w:gridCol w:w="1357"/>
        <w:gridCol w:w="986"/>
        <w:gridCol w:w="1733"/>
        <w:gridCol w:w="1719"/>
        <w:gridCol w:w="8190"/>
      </w:tblGrid>
      <w:tr w:rsidR="00F154AF" w:rsidRPr="00F154AF" w:rsidTr="00370ACB">
        <w:tc>
          <w:tcPr>
            <w:tcW w:w="86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3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Компетенция WSR.</w:t>
            </w:r>
            <w:r w:rsidRPr="00F154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154AF">
              <w:rPr>
                <w:rFonts w:eastAsia="Calibri"/>
                <w:b/>
                <w:lang w:val="en-US" w:eastAsia="en-US"/>
              </w:rPr>
              <w:t>Ямалскиллс</w:t>
            </w:r>
            <w:proofErr w:type="spellEnd"/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90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370ACB" w:rsidRPr="00F154AF" w:rsidTr="00370ACB">
        <w:trPr>
          <w:trHeight w:val="1195"/>
        </w:trPr>
        <w:tc>
          <w:tcPr>
            <w:tcW w:w="866" w:type="dxa"/>
            <w:vMerge w:val="restart"/>
          </w:tcPr>
          <w:p w:rsidR="00370ACB" w:rsidRPr="00F154AF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57" w:type="dxa"/>
            <w:vMerge w:val="restart"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124</w:t>
            </w:r>
          </w:p>
        </w:tc>
        <w:tc>
          <w:tcPr>
            <w:tcW w:w="986" w:type="dxa"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23.01.17</w:t>
            </w:r>
          </w:p>
        </w:tc>
        <w:tc>
          <w:tcPr>
            <w:tcW w:w="1733" w:type="dxa"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1719" w:type="dxa"/>
            <w:vMerge w:val="restart"/>
          </w:tcPr>
          <w:p w:rsidR="00370ACB" w:rsidRPr="00650054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>«Ремонт и обслуживание легковых автомобилей»,</w:t>
            </w:r>
          </w:p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>«Обслуживание грузовой техники»</w:t>
            </w:r>
          </w:p>
        </w:tc>
        <w:tc>
          <w:tcPr>
            <w:tcW w:w="8190" w:type="dxa"/>
            <w:vMerge w:val="restart"/>
          </w:tcPr>
          <w:p w:rsid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данной мастерской студенты производят разборку, сборку и проведение измерений </w:t>
            </w:r>
            <w:r w:rsidRPr="00511B2C">
              <w:rPr>
                <w:rFonts w:eastAsia="Calibri"/>
                <w:lang w:eastAsia="en-US"/>
              </w:rPr>
              <w:t>при помощи микрометрического нутромера</w:t>
            </w:r>
            <w:r>
              <w:rPr>
                <w:rFonts w:eastAsia="Calibri"/>
                <w:lang w:eastAsia="en-US"/>
              </w:rPr>
              <w:t xml:space="preserve"> и микрометром двигателей и коробки переменных передач. </w:t>
            </w:r>
          </w:p>
          <w:p w:rsid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мастерской находится </w:t>
            </w:r>
            <w:proofErr w:type="gramStart"/>
            <w:r>
              <w:rPr>
                <w:rFonts w:eastAsia="Calibri"/>
                <w:lang w:eastAsia="en-US"/>
              </w:rPr>
              <w:t>следующие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511B2C">
              <w:rPr>
                <w:rFonts w:eastAsia="Calibri"/>
                <w:lang w:eastAsia="en-US"/>
              </w:rPr>
              <w:t xml:space="preserve">Учебный комплекс по разборке и сборке </w:t>
            </w:r>
            <w:proofErr w:type="spellStart"/>
            <w:r w:rsidRPr="00511B2C">
              <w:rPr>
                <w:rFonts w:eastAsia="Calibri"/>
                <w:lang w:eastAsia="en-US"/>
              </w:rPr>
              <w:t>инжекторного</w:t>
            </w:r>
            <w:proofErr w:type="spellEnd"/>
            <w:r w:rsidRPr="00511B2C">
              <w:rPr>
                <w:rFonts w:eastAsia="Calibri"/>
                <w:lang w:eastAsia="en-US"/>
              </w:rPr>
              <w:t xml:space="preserve"> двигателя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 xml:space="preserve">Станок </w:t>
            </w:r>
            <w:proofErr w:type="spellStart"/>
            <w:r w:rsidRPr="00511B2C">
              <w:rPr>
                <w:rFonts w:eastAsia="Calibri"/>
                <w:lang w:eastAsia="en-US"/>
              </w:rPr>
              <w:t>точильно</w:t>
            </w:r>
            <w:proofErr w:type="spellEnd"/>
            <w:r w:rsidRPr="00511B2C">
              <w:rPr>
                <w:rFonts w:eastAsia="Calibri"/>
                <w:lang w:eastAsia="en-US"/>
              </w:rPr>
              <w:t>-шлифовальный напольный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Учебный комплекс «Двигатель дизельный легкового автомобиля»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Демонстрационный стенд с агрегатами в разрезе «Двигатель пусковой П-23М со стартером»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Разрезная модель «Четырехтактный двигатель»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инструментов (77 предметов)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Тисы слесарные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Ящик для инструментов (с инструментами)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для снятия установки поршневых колец 51-127 мм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Двигатель ВАЗ-21126 без навесного оборудования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Тележка инструментальная 3-х полочная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Оправка поршневых колец А-911G3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Верстак с драйвером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Динамометрический ключ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Верстак с драйвером с тумбой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Стенд (</w:t>
            </w:r>
            <w:proofErr w:type="spellStart"/>
            <w:r w:rsidRPr="00511B2C">
              <w:rPr>
                <w:rFonts w:eastAsia="Calibri"/>
                <w:lang w:eastAsia="en-US"/>
              </w:rPr>
              <w:t>кантователь</w:t>
            </w:r>
            <w:proofErr w:type="spellEnd"/>
            <w:r w:rsidRPr="00511B2C">
              <w:rPr>
                <w:rFonts w:eastAsia="Calibri"/>
                <w:lang w:eastAsia="en-US"/>
              </w:rPr>
              <w:t>) для ремонта двигателей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11B2C">
              <w:rPr>
                <w:rFonts w:eastAsia="Calibri"/>
                <w:lang w:eastAsia="en-US"/>
              </w:rPr>
              <w:t>Рассухариватель</w:t>
            </w:r>
            <w:proofErr w:type="spellEnd"/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Инструментальная  тележка МТ-3 в комплекте с инструментом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Тумба для инструмента передвижная ТПМ-13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фиксаторов для обслуживания двигателей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Съемник подшипников (12 предметов)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Тележка инструментальная 7-ми полочная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 xml:space="preserve">Фиксатор шестерен </w:t>
            </w:r>
            <w:proofErr w:type="spellStart"/>
            <w:r w:rsidRPr="00511B2C">
              <w:rPr>
                <w:rFonts w:eastAsia="Calibri"/>
                <w:lang w:eastAsia="en-US"/>
              </w:rPr>
              <w:t>распредвалов</w:t>
            </w:r>
            <w:proofErr w:type="spellEnd"/>
            <w:r w:rsidRPr="00511B2C">
              <w:rPr>
                <w:rFonts w:eastAsia="Calibri"/>
                <w:lang w:eastAsia="en-US"/>
              </w:rPr>
              <w:t xml:space="preserve"> универсальный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Съемник шаровых опор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оправок подшипников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съемников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КПП ВАЗ-2170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инструментов (131 предмет)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lastRenderedPageBreak/>
              <w:t>Приспособление для демонтажа форсунок дизельного двигателя</w:t>
            </w: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11B2C">
              <w:rPr>
                <w:rFonts w:eastAsia="Calibri"/>
                <w:lang w:eastAsia="en-US"/>
              </w:rPr>
              <w:t>Нутрометр</w:t>
            </w:r>
            <w:proofErr w:type="spellEnd"/>
            <w:r w:rsidRPr="00511B2C">
              <w:rPr>
                <w:rFonts w:eastAsia="Calibri"/>
                <w:lang w:eastAsia="en-US"/>
              </w:rPr>
              <w:t xml:space="preserve"> НИ 50-100 0,01 мм</w:t>
            </w:r>
          </w:p>
          <w:p w:rsidR="00370ACB" w:rsidRPr="00F154AF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>Набор гладких микрометров 0,75/0,01 мм</w:t>
            </w:r>
          </w:p>
        </w:tc>
      </w:tr>
      <w:tr w:rsidR="00370ACB" w:rsidRPr="00F154AF" w:rsidTr="00370ACB">
        <w:trPr>
          <w:trHeight w:val="1087"/>
        </w:trPr>
        <w:tc>
          <w:tcPr>
            <w:tcW w:w="866" w:type="dxa"/>
            <w:vMerge/>
          </w:tcPr>
          <w:p w:rsidR="00370ACB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  <w:vMerge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370ACB" w:rsidRPr="00650054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370ACB">
              <w:rPr>
                <w:rFonts w:eastAsia="Calibri"/>
                <w:b/>
                <w:lang w:eastAsia="en-US"/>
              </w:rPr>
              <w:t>3.01.03</w:t>
            </w:r>
          </w:p>
        </w:tc>
        <w:tc>
          <w:tcPr>
            <w:tcW w:w="1733" w:type="dxa"/>
          </w:tcPr>
          <w:p w:rsidR="00370ACB" w:rsidRPr="00650054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Автомеханик</w:t>
            </w:r>
            <w:r w:rsidRPr="00370ACB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719" w:type="dxa"/>
            <w:vMerge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0" w:type="dxa"/>
            <w:vMerge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370ACB" w:rsidRPr="00F154AF" w:rsidTr="00370ACB">
        <w:trPr>
          <w:trHeight w:val="1196"/>
        </w:trPr>
        <w:tc>
          <w:tcPr>
            <w:tcW w:w="866" w:type="dxa"/>
            <w:vMerge w:val="restart"/>
          </w:tcPr>
          <w:p w:rsidR="00370ACB" w:rsidRPr="00F154AF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</w:t>
            </w:r>
          </w:p>
        </w:tc>
        <w:tc>
          <w:tcPr>
            <w:tcW w:w="1357" w:type="dxa"/>
            <w:vMerge w:val="restart"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986" w:type="dxa"/>
          </w:tcPr>
          <w:p w:rsidR="00370ACB" w:rsidRPr="00F154AF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23.01.17</w:t>
            </w:r>
          </w:p>
        </w:tc>
        <w:tc>
          <w:tcPr>
            <w:tcW w:w="1733" w:type="dxa"/>
          </w:tcPr>
          <w:p w:rsidR="00370ACB" w:rsidRPr="00F154AF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1719" w:type="dxa"/>
            <w:vMerge w:val="restart"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>«Ремонт и обслуживание легковых автомобилей»,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>«Обслуживание грузовой техники»</w:t>
            </w:r>
          </w:p>
        </w:tc>
        <w:tc>
          <w:tcPr>
            <w:tcW w:w="8190" w:type="dxa"/>
            <w:vMerge w:val="restart"/>
          </w:tcPr>
          <w:p w:rsid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 xml:space="preserve">В данной мастерской студенты производят </w:t>
            </w:r>
            <w:r>
              <w:rPr>
                <w:rFonts w:eastAsia="Calibri"/>
                <w:lang w:eastAsia="en-US"/>
              </w:rPr>
              <w:t>диагностику электрооборудования</w:t>
            </w:r>
            <w:r w:rsidRPr="00511B2C">
              <w:rPr>
                <w:rFonts w:eastAsia="Calibri"/>
                <w:lang w:eastAsia="en-US"/>
              </w:rPr>
              <w:t xml:space="preserve">. </w:t>
            </w:r>
          </w:p>
          <w:p w:rsidR="00252F7C" w:rsidRPr="00511B2C" w:rsidRDefault="00252F7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11B2C" w:rsidRPr="00511B2C" w:rsidRDefault="00511B2C" w:rsidP="00511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B2C">
              <w:rPr>
                <w:rFonts w:eastAsia="Calibri"/>
                <w:lang w:eastAsia="en-US"/>
              </w:rPr>
              <w:t xml:space="preserve">В мастерской находится </w:t>
            </w:r>
            <w:proofErr w:type="gramStart"/>
            <w:r w:rsidRPr="00511B2C">
              <w:rPr>
                <w:rFonts w:eastAsia="Calibri"/>
                <w:lang w:eastAsia="en-US"/>
              </w:rPr>
              <w:t>следующие</w:t>
            </w:r>
            <w:proofErr w:type="gramEnd"/>
            <w:r w:rsidRPr="00511B2C">
              <w:rPr>
                <w:rFonts w:eastAsia="Calibri"/>
                <w:lang w:eastAsia="en-US"/>
              </w:rPr>
              <w:t>:</w:t>
            </w:r>
          </w:p>
          <w:p w:rsid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СТЕНДЫ: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зажигания ДВС и генераторной установки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распределительного впрыска бензина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система подачи топлива дизелей </w:t>
            </w:r>
            <w:proofErr w:type="spellStart"/>
            <w:r w:rsidRPr="00370ACB">
              <w:rPr>
                <w:rFonts w:eastAsia="Calibri"/>
                <w:lang w:eastAsia="en-US"/>
              </w:rPr>
              <w:t>common</w:t>
            </w:r>
            <w:proofErr w:type="spellEnd"/>
            <w:r w:rsidRPr="00370ACB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370ACB">
              <w:rPr>
                <w:rFonts w:eastAsia="Calibri"/>
                <w:lang w:eastAsia="en-US"/>
              </w:rPr>
              <w:t>rail</w:t>
            </w:r>
            <w:proofErr w:type="spellEnd"/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датчики измерения скорости вращения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 автомобильные датчики измерения положения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управления шаговыми моторами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автомобильные датчики характеристики воздуха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система управления приводами с </w:t>
            </w:r>
            <w:proofErr w:type="spellStart"/>
            <w:r w:rsidRPr="00370ACB">
              <w:rPr>
                <w:rFonts w:eastAsia="Calibri"/>
                <w:lang w:eastAsia="en-US"/>
              </w:rPr>
              <w:t>шим</w:t>
            </w:r>
            <w:proofErr w:type="spellEnd"/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исследования работы реле регуляторов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закрытия и блокировки замков авто.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датчики угла поворотов рулевого колеса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энергосбережения автомобиля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измерения скорости вращения колеса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центрального электрического замка авто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система управления двигателем постоянного тока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автомобильный генератор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рабочие процессы </w:t>
            </w:r>
            <w:proofErr w:type="gramStart"/>
            <w:r w:rsidRPr="00370ACB">
              <w:rPr>
                <w:rFonts w:eastAsia="Calibri"/>
                <w:lang w:eastAsia="en-US"/>
              </w:rPr>
              <w:t>бензинового</w:t>
            </w:r>
            <w:proofErr w:type="gramEnd"/>
            <w:r w:rsidRPr="00370ACB">
              <w:rPr>
                <w:rFonts w:eastAsia="Calibri"/>
                <w:lang w:eastAsia="en-US"/>
              </w:rPr>
              <w:t xml:space="preserve"> ДВС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рабочие процессы </w:t>
            </w:r>
            <w:proofErr w:type="gramStart"/>
            <w:r w:rsidRPr="00370ACB">
              <w:rPr>
                <w:rFonts w:eastAsia="Calibri"/>
                <w:lang w:eastAsia="en-US"/>
              </w:rPr>
              <w:t>дизельного</w:t>
            </w:r>
            <w:proofErr w:type="gramEnd"/>
            <w:r w:rsidRPr="00370ACB">
              <w:rPr>
                <w:rFonts w:eastAsia="Calibri"/>
                <w:lang w:eastAsia="en-US"/>
              </w:rPr>
              <w:t xml:space="preserve"> ДВС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  ТНВД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система управления  </w:t>
            </w:r>
            <w:proofErr w:type="spellStart"/>
            <w:r w:rsidRPr="00370ACB">
              <w:rPr>
                <w:rFonts w:eastAsia="Calibri"/>
                <w:lang w:eastAsia="en-US"/>
              </w:rPr>
              <w:t>инжекторного</w:t>
            </w:r>
            <w:proofErr w:type="spellEnd"/>
            <w:r w:rsidRPr="00370ACB">
              <w:rPr>
                <w:rFonts w:eastAsia="Calibri"/>
                <w:lang w:eastAsia="en-US"/>
              </w:rPr>
              <w:t xml:space="preserve">  ДВС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тормозная  система автомобиля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Действующий  </w:t>
            </w:r>
            <w:proofErr w:type="spellStart"/>
            <w:r w:rsidRPr="00370ACB">
              <w:rPr>
                <w:rFonts w:eastAsia="Calibri"/>
                <w:lang w:eastAsia="en-US"/>
              </w:rPr>
              <w:t>инжекторный</w:t>
            </w:r>
            <w:proofErr w:type="spellEnd"/>
            <w:r w:rsidRPr="00370ACB">
              <w:rPr>
                <w:rFonts w:eastAsia="Calibri"/>
                <w:lang w:eastAsia="en-US"/>
              </w:rPr>
              <w:t xml:space="preserve"> ДВС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Действующий  карбюраторный ДВС</w:t>
            </w:r>
          </w:p>
          <w:p w:rsidR="00370ACB" w:rsidRPr="00F154AF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Действующий  </w:t>
            </w:r>
            <w:proofErr w:type="spellStart"/>
            <w:r w:rsidRPr="00370ACB">
              <w:rPr>
                <w:rFonts w:eastAsia="Calibri"/>
                <w:lang w:eastAsia="en-US"/>
              </w:rPr>
              <w:t>инжекторный</w:t>
            </w:r>
            <w:proofErr w:type="spellEnd"/>
            <w:r w:rsidRPr="00370ACB">
              <w:rPr>
                <w:rFonts w:eastAsia="Calibri"/>
                <w:lang w:eastAsia="en-US"/>
              </w:rPr>
              <w:t xml:space="preserve"> ДВС с ГБО</w:t>
            </w:r>
          </w:p>
        </w:tc>
      </w:tr>
      <w:tr w:rsidR="00370ACB" w:rsidRPr="00F154AF" w:rsidTr="00370ACB">
        <w:trPr>
          <w:trHeight w:val="1073"/>
        </w:trPr>
        <w:tc>
          <w:tcPr>
            <w:tcW w:w="866" w:type="dxa"/>
            <w:vMerge/>
          </w:tcPr>
          <w:p w:rsidR="00370ACB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  <w:vMerge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370ACB" w:rsidRPr="00650054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370ACB">
              <w:rPr>
                <w:rFonts w:eastAsia="Calibri"/>
                <w:b/>
                <w:lang w:eastAsia="en-US"/>
              </w:rPr>
              <w:t>3.01.03</w:t>
            </w:r>
          </w:p>
        </w:tc>
        <w:tc>
          <w:tcPr>
            <w:tcW w:w="1733" w:type="dxa"/>
          </w:tcPr>
          <w:p w:rsidR="00370ACB" w:rsidRPr="00650054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Автомеханик</w:t>
            </w:r>
            <w:r w:rsidRPr="00370ACB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719" w:type="dxa"/>
            <w:vMerge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0" w:type="dxa"/>
            <w:vMerge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370ACB" w:rsidRPr="00F154AF" w:rsidTr="00511B2C">
        <w:trPr>
          <w:trHeight w:val="991"/>
        </w:trPr>
        <w:tc>
          <w:tcPr>
            <w:tcW w:w="866" w:type="dxa"/>
            <w:vMerge w:val="restart"/>
          </w:tcPr>
          <w:p w:rsidR="00370ACB" w:rsidRPr="00F154AF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357" w:type="dxa"/>
            <w:vMerge w:val="restart"/>
          </w:tcPr>
          <w:p w:rsidR="00370ACB" w:rsidRPr="00F154AF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121</w:t>
            </w:r>
          </w:p>
        </w:tc>
        <w:tc>
          <w:tcPr>
            <w:tcW w:w="986" w:type="dxa"/>
          </w:tcPr>
          <w:p w:rsidR="00370ACB" w:rsidRPr="00F154AF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23.01.17</w:t>
            </w:r>
          </w:p>
        </w:tc>
        <w:tc>
          <w:tcPr>
            <w:tcW w:w="1733" w:type="dxa"/>
          </w:tcPr>
          <w:p w:rsidR="00370ACB" w:rsidRPr="00F154AF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1719" w:type="dxa"/>
            <w:vMerge w:val="restart"/>
          </w:tcPr>
          <w:p w:rsidR="00370ACB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 xml:space="preserve">«Ремонт и обслуживание легковых </w:t>
            </w:r>
            <w:r w:rsidRPr="00650054">
              <w:rPr>
                <w:rFonts w:eastAsia="Calibri"/>
                <w:lang w:eastAsia="en-US"/>
              </w:rPr>
              <w:lastRenderedPageBreak/>
              <w:t>автомобилей»,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370ACB" w:rsidRPr="00F154AF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50054">
              <w:rPr>
                <w:rFonts w:eastAsia="Calibri"/>
                <w:b/>
                <w:lang w:eastAsia="en-US"/>
              </w:rPr>
              <w:t xml:space="preserve">Компетенция </w:t>
            </w:r>
            <w:r w:rsidRPr="00650054">
              <w:rPr>
                <w:rFonts w:eastAsia="Calibri"/>
                <w:lang w:eastAsia="en-US"/>
              </w:rPr>
              <w:t>«Обслуживание грузовой техники»</w:t>
            </w:r>
          </w:p>
        </w:tc>
        <w:tc>
          <w:tcPr>
            <w:tcW w:w="8190" w:type="dxa"/>
            <w:vMerge w:val="restart"/>
          </w:tcPr>
          <w:p w:rsidR="00252F7C" w:rsidRPr="00252F7C" w:rsidRDefault="00252F7C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2F7C">
              <w:rPr>
                <w:rFonts w:eastAsia="Calibri"/>
                <w:lang w:eastAsia="en-US"/>
              </w:rPr>
              <w:lastRenderedPageBreak/>
              <w:t xml:space="preserve">В мастерской находится </w:t>
            </w:r>
            <w:proofErr w:type="gramStart"/>
            <w:r w:rsidRPr="00252F7C">
              <w:rPr>
                <w:rFonts w:eastAsia="Calibri"/>
                <w:lang w:eastAsia="en-US"/>
              </w:rPr>
              <w:t>следующие</w:t>
            </w:r>
            <w:proofErr w:type="gramEnd"/>
            <w:r w:rsidRPr="00252F7C">
              <w:rPr>
                <w:rFonts w:eastAsia="Calibri"/>
                <w:lang w:eastAsia="en-US"/>
              </w:rPr>
              <w:t>: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Макеты: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Система зажигания (контактная)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Система зажигания (контактная)  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lastRenderedPageBreak/>
              <w:t xml:space="preserve">Система зажигания (бесконтактная) 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СТЕНД: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Гидравлическая тормозная система легкового автомобиля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Система управления двигателя постоянного тока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Разрезная модель четырёхтактный двигатель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Система распределенного впрыска бензина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 Автомобильный генератор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– Система измерения скорости вращения колеса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 xml:space="preserve">Стенд -  (Исследования </w:t>
            </w:r>
            <w:proofErr w:type="gramStart"/>
            <w:r w:rsidRPr="00370ACB">
              <w:rPr>
                <w:rFonts w:eastAsia="Calibri"/>
                <w:lang w:eastAsia="en-US"/>
              </w:rPr>
              <w:t>характеристик датчиков температуры охлаждающей жидкости автомобиля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– Система смазки двигателя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- Система центрального  электрического замка автомобиля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– Топливный насос высокого давления дизельного двигателя в разрезе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Стенд – Исследование принципа работы реле регуляторов напряжения автомобильных генераторов</w:t>
            </w:r>
          </w:p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ACB">
              <w:rPr>
                <w:rFonts w:eastAsia="Calibri"/>
                <w:lang w:eastAsia="en-US"/>
              </w:rPr>
              <w:t>Столы с ноутбук</w:t>
            </w:r>
            <w:r>
              <w:rPr>
                <w:rFonts w:eastAsia="Calibri"/>
                <w:lang w:eastAsia="en-US"/>
              </w:rPr>
              <w:t>ами  (для подключения макетов)</w:t>
            </w:r>
          </w:p>
        </w:tc>
      </w:tr>
      <w:tr w:rsidR="00370ACB" w:rsidRPr="00F154AF" w:rsidTr="00370ACB">
        <w:trPr>
          <w:trHeight w:val="2078"/>
        </w:trPr>
        <w:tc>
          <w:tcPr>
            <w:tcW w:w="866" w:type="dxa"/>
            <w:vMerge/>
          </w:tcPr>
          <w:p w:rsidR="00370ACB" w:rsidRDefault="00370ACB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  <w:vMerge/>
          </w:tcPr>
          <w:p w:rsidR="00370ACB" w:rsidRDefault="00370ACB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370ACB" w:rsidRPr="00650054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370ACB">
              <w:rPr>
                <w:rFonts w:eastAsia="Calibri"/>
                <w:b/>
                <w:lang w:eastAsia="en-US"/>
              </w:rPr>
              <w:t>3.01.03</w:t>
            </w:r>
          </w:p>
        </w:tc>
        <w:tc>
          <w:tcPr>
            <w:tcW w:w="1733" w:type="dxa"/>
          </w:tcPr>
          <w:p w:rsidR="00370ACB" w:rsidRPr="00650054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Автомеханик</w:t>
            </w:r>
            <w:r w:rsidRPr="00370ACB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719" w:type="dxa"/>
            <w:vMerge/>
          </w:tcPr>
          <w:p w:rsidR="00370ACB" w:rsidRDefault="00370ACB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0" w:type="dxa"/>
            <w:vMerge/>
          </w:tcPr>
          <w:p w:rsidR="00370ACB" w:rsidRPr="00370ACB" w:rsidRDefault="00370ACB" w:rsidP="00370A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370ACB">
        <w:tc>
          <w:tcPr>
            <w:tcW w:w="86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3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370ACB">
        <w:tc>
          <w:tcPr>
            <w:tcW w:w="86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3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9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154AF" w:rsidRPr="00F154AF" w:rsidRDefault="00F154AF" w:rsidP="00F154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t>о специальных условиях для обучения инвалидов и лиц с ограниченными возможностями здоровья, в том числе:</w:t>
      </w: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F154AF" w:rsidRPr="00650054" w:rsidRDefault="001610A8" w:rsidP="00F154AF">
      <w:pPr>
        <w:spacing w:after="200" w:line="276" w:lineRule="auto"/>
        <w:rPr>
          <w:rFonts w:eastAsia="Calibri"/>
        </w:rPr>
      </w:pPr>
      <w:hyperlink r:id="rId6" w:history="1">
        <w:r w:rsidR="00F154AF" w:rsidRPr="00650054">
          <w:rPr>
            <w:rFonts w:eastAsia="Calibri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</w:p>
    <w:tbl>
      <w:tblPr>
        <w:tblStyle w:val="a4"/>
        <w:tblW w:w="9309" w:type="dxa"/>
        <w:tblInd w:w="-284" w:type="dxa"/>
        <w:tblLook w:val="04A0" w:firstRow="1" w:lastRow="0" w:firstColumn="1" w:lastColumn="0" w:noHBand="0" w:noVBand="1"/>
      </w:tblPr>
      <w:tblGrid>
        <w:gridCol w:w="1356"/>
        <w:gridCol w:w="1401"/>
        <w:gridCol w:w="1101"/>
        <w:gridCol w:w="2320"/>
        <w:gridCol w:w="3131"/>
      </w:tblGrid>
      <w:tr w:rsidR="00F154AF" w:rsidRPr="00F154AF" w:rsidTr="00252F7C">
        <w:tc>
          <w:tcPr>
            <w:tcW w:w="135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01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101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0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3131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252F7C" w:rsidRPr="00F154AF" w:rsidTr="00252F7C">
        <w:tc>
          <w:tcPr>
            <w:tcW w:w="1356" w:type="dxa"/>
          </w:tcPr>
          <w:p w:rsidR="00252F7C" w:rsidRPr="00F154AF" w:rsidRDefault="00252F7C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01" w:type="dxa"/>
          </w:tcPr>
          <w:p w:rsidR="00252F7C" w:rsidRPr="00F154AF" w:rsidRDefault="00252F7C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124</w:t>
            </w:r>
          </w:p>
        </w:tc>
        <w:tc>
          <w:tcPr>
            <w:tcW w:w="1101" w:type="dxa"/>
          </w:tcPr>
          <w:p w:rsidR="00252F7C" w:rsidRPr="00650054" w:rsidRDefault="00252F7C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370ACB">
              <w:rPr>
                <w:rFonts w:eastAsia="Calibri"/>
                <w:b/>
                <w:lang w:eastAsia="en-US"/>
              </w:rPr>
              <w:t>3.01.03</w:t>
            </w:r>
          </w:p>
        </w:tc>
        <w:tc>
          <w:tcPr>
            <w:tcW w:w="2320" w:type="dxa"/>
          </w:tcPr>
          <w:p w:rsidR="00252F7C" w:rsidRPr="00650054" w:rsidRDefault="00252F7C" w:rsidP="00B979F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70ACB">
              <w:rPr>
                <w:rFonts w:eastAsia="Calibri"/>
                <w:b/>
                <w:lang w:eastAsia="en-US"/>
              </w:rPr>
              <w:t>Автомеханик</w:t>
            </w:r>
            <w:r w:rsidRPr="00370ACB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3131" w:type="dxa"/>
          </w:tcPr>
          <w:p w:rsidR="00252F7C" w:rsidRPr="00F154AF" w:rsidRDefault="00252F7C" w:rsidP="00252F7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специализированный учебный  </w:t>
            </w:r>
            <w:r w:rsidRPr="00252F7C">
              <w:rPr>
                <w:rFonts w:eastAsia="Calibri"/>
                <w:b/>
                <w:lang w:eastAsia="en-US"/>
              </w:rPr>
              <w:t>стол для обучающегосяколясочника</w:t>
            </w:r>
          </w:p>
        </w:tc>
      </w:tr>
      <w:tr w:rsidR="00F154AF" w:rsidRPr="00F154AF" w:rsidTr="00252F7C">
        <w:tc>
          <w:tcPr>
            <w:tcW w:w="135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252F7C">
        <w:tc>
          <w:tcPr>
            <w:tcW w:w="135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252F7C">
        <w:tc>
          <w:tcPr>
            <w:tcW w:w="135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252F7C">
        <w:tc>
          <w:tcPr>
            <w:tcW w:w="135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0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1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Default="00F154AF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sectPr w:rsidR="00F154AF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64E7A"/>
    <w:rsid w:val="000A3CAB"/>
    <w:rsid w:val="000B50D2"/>
    <w:rsid w:val="000C2889"/>
    <w:rsid w:val="000D637D"/>
    <w:rsid w:val="000E368A"/>
    <w:rsid w:val="001610A8"/>
    <w:rsid w:val="00172F35"/>
    <w:rsid w:val="001D5C36"/>
    <w:rsid w:val="00252254"/>
    <w:rsid w:val="00252F7C"/>
    <w:rsid w:val="002A0EE7"/>
    <w:rsid w:val="002A7DC6"/>
    <w:rsid w:val="002B5E74"/>
    <w:rsid w:val="002C671B"/>
    <w:rsid w:val="002F4474"/>
    <w:rsid w:val="0031346F"/>
    <w:rsid w:val="003646CC"/>
    <w:rsid w:val="00370ACB"/>
    <w:rsid w:val="003A77B9"/>
    <w:rsid w:val="003D0C36"/>
    <w:rsid w:val="00435361"/>
    <w:rsid w:val="004510AE"/>
    <w:rsid w:val="004E0E0E"/>
    <w:rsid w:val="00511B2C"/>
    <w:rsid w:val="0051626A"/>
    <w:rsid w:val="00536193"/>
    <w:rsid w:val="00553E0D"/>
    <w:rsid w:val="0058730F"/>
    <w:rsid w:val="005D5C20"/>
    <w:rsid w:val="005E1CE8"/>
    <w:rsid w:val="00607DF3"/>
    <w:rsid w:val="006216F4"/>
    <w:rsid w:val="00650054"/>
    <w:rsid w:val="006A6E1F"/>
    <w:rsid w:val="006E4CB9"/>
    <w:rsid w:val="00717C8A"/>
    <w:rsid w:val="00721A45"/>
    <w:rsid w:val="007425CE"/>
    <w:rsid w:val="00760D40"/>
    <w:rsid w:val="007C0FA0"/>
    <w:rsid w:val="00854625"/>
    <w:rsid w:val="00924207"/>
    <w:rsid w:val="009C7D96"/>
    <w:rsid w:val="009D6EB1"/>
    <w:rsid w:val="009F269B"/>
    <w:rsid w:val="00A348B8"/>
    <w:rsid w:val="00A56E53"/>
    <w:rsid w:val="00A74F00"/>
    <w:rsid w:val="00AA179E"/>
    <w:rsid w:val="00AC4834"/>
    <w:rsid w:val="00AD24CF"/>
    <w:rsid w:val="00B12BA2"/>
    <w:rsid w:val="00B33356"/>
    <w:rsid w:val="00B350A0"/>
    <w:rsid w:val="00B42DBE"/>
    <w:rsid w:val="00B85022"/>
    <w:rsid w:val="00BA316C"/>
    <w:rsid w:val="00CA79CE"/>
    <w:rsid w:val="00CB11B2"/>
    <w:rsid w:val="00CD7642"/>
    <w:rsid w:val="00CE08E2"/>
    <w:rsid w:val="00CF3E2F"/>
    <w:rsid w:val="00CF7FB9"/>
    <w:rsid w:val="00D10C07"/>
    <w:rsid w:val="00D659F9"/>
    <w:rsid w:val="00D6662B"/>
    <w:rsid w:val="00DA1BFD"/>
    <w:rsid w:val="00DA3F15"/>
    <w:rsid w:val="00EC57CB"/>
    <w:rsid w:val="00EE2512"/>
    <w:rsid w:val="00EE4081"/>
    <w:rsid w:val="00F15241"/>
    <w:rsid w:val="00F154AF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72</cp:revision>
  <cp:lastPrinted>2023-03-23T03:36:00Z</cp:lastPrinted>
  <dcterms:created xsi:type="dcterms:W3CDTF">2022-03-14T09:22:00Z</dcterms:created>
  <dcterms:modified xsi:type="dcterms:W3CDTF">2024-02-05T09:48:00Z</dcterms:modified>
</cp:coreProperties>
</file>