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2" w:rsidRPr="00666EE8" w:rsidRDefault="00761072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a5"/>
        <w:tblW w:w="15668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894"/>
        <w:gridCol w:w="1417"/>
        <w:gridCol w:w="992"/>
        <w:gridCol w:w="1701"/>
        <w:gridCol w:w="4111"/>
        <w:gridCol w:w="2693"/>
        <w:gridCol w:w="993"/>
        <w:gridCol w:w="2268"/>
      </w:tblGrid>
      <w:tr w:rsidR="00761072" w:rsidTr="00666EE8">
        <w:tc>
          <w:tcPr>
            <w:tcW w:w="599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учебного помещения</w:t>
            </w:r>
          </w:p>
        </w:tc>
        <w:tc>
          <w:tcPr>
            <w:tcW w:w="1417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  <w:p w:rsidR="00761072" w:rsidRDefault="007610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Профессия/</w:t>
            </w:r>
          </w:p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  <w:tc>
          <w:tcPr>
            <w:tcW w:w="4111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Компетенция ( при наличии</w:t>
            </w:r>
          </w:p>
        </w:tc>
        <w:tc>
          <w:tcPr>
            <w:tcW w:w="2693" w:type="dxa"/>
            <w:shd w:val="clear" w:color="auto" w:fill="DDD9C4"/>
          </w:tcPr>
          <w:p w:rsidR="00761072" w:rsidRDefault="00C50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Оснащение учебного помещения</w:t>
            </w:r>
          </w:p>
          <w:p w:rsidR="00761072" w:rsidRDefault="007610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DDD9C4"/>
          </w:tcPr>
          <w:p w:rsidR="00761072" w:rsidRDefault="00C50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Кол.во</w:t>
            </w:r>
            <w:proofErr w:type="spellEnd"/>
          </w:p>
        </w:tc>
        <w:tc>
          <w:tcPr>
            <w:tcW w:w="2268" w:type="dxa"/>
            <w:shd w:val="clear" w:color="auto" w:fill="DDD9C4"/>
          </w:tcPr>
          <w:p w:rsidR="00761072" w:rsidRDefault="00C50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Адаптировано (возможно применение) для</w:t>
            </w:r>
          </w:p>
          <w:p w:rsidR="00761072" w:rsidRDefault="00C50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использования инвалидами и лицами с ОВ (описание специальных условий)</w:t>
            </w: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94" w:type="dxa"/>
          </w:tcPr>
          <w:p w:rsidR="00666EE8" w:rsidRPr="00395DBA" w:rsidRDefault="0035434B" w:rsidP="00666E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66EE8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666EE8" w:rsidRPr="00395DB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66EE8" w:rsidRPr="00395DBA" w:rsidRDefault="00666EE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6EE8">
              <w:rPr>
                <w:rFonts w:ascii="Times New Roman" w:eastAsia="Times New Roman" w:hAnsi="Times New Roman" w:cs="Times New Roman"/>
              </w:rPr>
              <w:t>Мастерская. Электромонтаж</w:t>
            </w:r>
          </w:p>
        </w:tc>
        <w:tc>
          <w:tcPr>
            <w:tcW w:w="992" w:type="dxa"/>
          </w:tcPr>
          <w:p w:rsidR="00666EE8" w:rsidRPr="00666EE8" w:rsidRDefault="00666EE8" w:rsidP="00666EE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95DBA">
              <w:rPr>
                <w:rFonts w:ascii="Times New Roman" w:eastAsia="Times New Roman" w:hAnsi="Times New Roman" w:cs="Times New Roman"/>
              </w:rPr>
              <w:t>3.01.1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666EE8" w:rsidRPr="00666EE8" w:rsidRDefault="00666E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111" w:type="dxa"/>
            <w:vMerge w:val="restart"/>
          </w:tcPr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>ПК 1.1. Выполнять слесарную обработку, пригонку и пайку деталей и узлов различной сложности в процессе сборки;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>ПК 1.2. Изготовлять приспособления для сборки и ремонта;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>ПК 1.3. Выявлять и устранять дефекты во время эксплуатации оборудования и при проверке его в процессе ремонта;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 xml:space="preserve">ПК 1.4. Составлять дефектные ведомости на ремонт электрооборудования; 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 xml:space="preserve">ПК 2.1. Принимать в эксплуатацию отремонтированное электрооборудование и включать его в работу; 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 xml:space="preserve">ПК 2.2. Производить испытания и пробный пуск машин под наблюдением инженерно-технического персонала; 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 xml:space="preserve">ПК 2.3. Настраивать и регулировать контрольно-измерительные приборы и инструменты; 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>ПК 3.1. Проводить плановые и внеочередные осмотры электрооборудования;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>ПК 3.2. Производить техническое обслуживание электрооборудования согласно технологическим картам;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 xml:space="preserve">ПК 3.3. Выполнять замену </w:t>
            </w:r>
            <w:r w:rsidRPr="00666E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электрооборудования, не подлежащего ремонту, в случае обнаружения его неисправностей.</w:t>
            </w:r>
          </w:p>
          <w:p w:rsidR="00666EE8" w:rsidRPr="00666EE8" w:rsidRDefault="00666EE8" w:rsidP="00666EE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"/>
              <w:jc w:val="both"/>
              <w:rPr>
                <w:sz w:val="22"/>
                <w:szCs w:val="22"/>
              </w:rPr>
            </w:pPr>
            <w:r w:rsidRPr="00666EE8">
              <w:rPr>
                <w:sz w:val="22"/>
                <w:szCs w:val="22"/>
              </w:rPr>
              <w:t xml:space="preserve">ПК 4.1. Умение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 </w:t>
            </w:r>
          </w:p>
          <w:p w:rsidR="00666EE8" w:rsidRPr="00666EE8" w:rsidRDefault="00666EE8" w:rsidP="00666EE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"/>
              <w:jc w:val="both"/>
              <w:rPr>
                <w:sz w:val="22"/>
                <w:szCs w:val="22"/>
              </w:rPr>
            </w:pPr>
            <w:r w:rsidRPr="00666EE8">
              <w:rPr>
                <w:sz w:val="22"/>
                <w:szCs w:val="22"/>
              </w:rPr>
              <w:t xml:space="preserve">ПК 4.2. Умение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 </w:t>
            </w:r>
          </w:p>
          <w:p w:rsidR="00666EE8" w:rsidRPr="00666EE8" w:rsidRDefault="00666EE8" w:rsidP="00666EE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"/>
              <w:jc w:val="both"/>
              <w:rPr>
                <w:sz w:val="22"/>
                <w:szCs w:val="22"/>
              </w:rPr>
            </w:pPr>
            <w:r w:rsidRPr="00666EE8">
              <w:rPr>
                <w:sz w:val="22"/>
                <w:szCs w:val="22"/>
              </w:rPr>
              <w:t>ПК 4.3. Участвовать в проектировании силового и осветительного электрооборудования.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 xml:space="preserve">ПК 5.1. Обеспечивать безопасное ведение работы; </w:t>
            </w:r>
          </w:p>
          <w:p w:rsidR="00666EE8" w:rsidRPr="00666EE8" w:rsidRDefault="00666EE8" w:rsidP="00666EE8">
            <w:pPr>
              <w:pStyle w:val="ConsPlusNormal"/>
              <w:widowControl/>
              <w:ind w:firstLine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8">
              <w:rPr>
                <w:rFonts w:ascii="Times New Roman" w:hAnsi="Times New Roman" w:cs="Times New Roman"/>
                <w:sz w:val="22"/>
                <w:szCs w:val="22"/>
              </w:rPr>
              <w:t xml:space="preserve">ПК 5.2. Производить надзор за работающими в электроустановках; </w:t>
            </w:r>
          </w:p>
          <w:p w:rsidR="00666EE8" w:rsidRPr="00666EE8" w:rsidRDefault="00666EE8" w:rsidP="00666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 w:cs="Times New Roman"/>
              </w:rPr>
              <w:t>ПК 5.3. Оказывать первую помощь пострадавшим от несчастного случая, в том числе от</w:t>
            </w:r>
            <w:r w:rsidRPr="00666EE8">
              <w:rPr>
                <w:rFonts w:ascii="Times New Roman" w:hAnsi="Times New Roman" w:cs="Times New Roman"/>
              </w:rPr>
              <w:br/>
              <w:t>электрического тока.</w:t>
            </w:r>
          </w:p>
        </w:tc>
        <w:tc>
          <w:tcPr>
            <w:tcW w:w="2693" w:type="dxa"/>
          </w:tcPr>
          <w:p w:rsidR="00666EE8" w:rsidRPr="00666EE8" w:rsidRDefault="00666EE8">
            <w:pPr>
              <w:ind w:left="142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lastRenderedPageBreak/>
              <w:t>Рабочие кабины</w:t>
            </w:r>
          </w:p>
        </w:tc>
        <w:tc>
          <w:tcPr>
            <w:tcW w:w="993" w:type="dxa"/>
          </w:tcPr>
          <w:p w:rsidR="00666EE8" w:rsidRPr="00666EE8" w:rsidRDefault="00666EE8" w:rsidP="003543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7 </w:t>
            </w:r>
            <w:proofErr w:type="spellStart"/>
            <w:proofErr w:type="gramStart"/>
            <w:r w:rsidRPr="00666EE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666EE8" w:rsidRDefault="00666EE8">
            <w:pPr>
              <w:ind w:left="142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Тележки инструментальные </w:t>
            </w:r>
          </w:p>
        </w:tc>
        <w:tc>
          <w:tcPr>
            <w:tcW w:w="993" w:type="dxa"/>
          </w:tcPr>
          <w:p w:rsidR="00666EE8" w:rsidRPr="00666EE8" w:rsidRDefault="00666EE8" w:rsidP="003543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7 </w:t>
            </w:r>
            <w:proofErr w:type="spellStart"/>
            <w:proofErr w:type="gramStart"/>
            <w:r w:rsidRPr="00666EE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666EE8" w:rsidRDefault="00666EE8">
            <w:pPr>
              <w:ind w:left="142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>Верстаки</w:t>
            </w:r>
          </w:p>
        </w:tc>
        <w:tc>
          <w:tcPr>
            <w:tcW w:w="993" w:type="dxa"/>
          </w:tcPr>
          <w:p w:rsidR="00666EE8" w:rsidRPr="00666EE8" w:rsidRDefault="00666EE8" w:rsidP="003543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7 </w:t>
            </w:r>
            <w:proofErr w:type="spellStart"/>
            <w:proofErr w:type="gramStart"/>
            <w:r w:rsidRPr="00666EE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666EE8" w:rsidRDefault="00666EE8">
            <w:pPr>
              <w:ind w:left="142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>Стол учительский</w:t>
            </w:r>
          </w:p>
        </w:tc>
        <w:tc>
          <w:tcPr>
            <w:tcW w:w="993" w:type="dxa"/>
          </w:tcPr>
          <w:p w:rsidR="00666EE8" w:rsidRPr="00666EE8" w:rsidRDefault="00666EE8" w:rsidP="003543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666EE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666EE8" w:rsidRDefault="00666EE8">
            <w:pPr>
              <w:ind w:left="142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Шкаф </w:t>
            </w:r>
          </w:p>
        </w:tc>
        <w:tc>
          <w:tcPr>
            <w:tcW w:w="993" w:type="dxa"/>
          </w:tcPr>
          <w:p w:rsidR="00666EE8" w:rsidRPr="00666EE8" w:rsidRDefault="00666EE8" w:rsidP="003543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666EE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666EE8" w:rsidRDefault="00666EE8">
            <w:pPr>
              <w:ind w:left="142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>Тумбочка инструментальная</w:t>
            </w:r>
          </w:p>
        </w:tc>
        <w:tc>
          <w:tcPr>
            <w:tcW w:w="993" w:type="dxa"/>
          </w:tcPr>
          <w:p w:rsidR="00666EE8" w:rsidRPr="00666EE8" w:rsidRDefault="00666EE8" w:rsidP="0035434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66EE8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666EE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35434B">
        <w:trPr>
          <w:trHeight w:val="1371"/>
        </w:trPr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474E2E" w:rsidRDefault="00666EE8" w:rsidP="00CD20EB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74E2E">
              <w:rPr>
                <w:rStyle w:val="Bodytext295pt"/>
                <w:rFonts w:ascii="Times New Roman" w:hAnsi="Times New Roman" w:cs="Times New Roman"/>
                <w:b w:val="0"/>
                <w:sz w:val="24"/>
                <w:szCs w:val="24"/>
              </w:rPr>
              <w:t>Стенд</w:t>
            </w:r>
            <w:r>
              <w:rPr>
                <w:rStyle w:val="Bodytext29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74E2E">
              <w:rPr>
                <w:rStyle w:val="Bodytext29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Схемы управления двухскоростным асинхронным двигателем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ротором,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ZARNITZA</w:t>
            </w:r>
          </w:p>
        </w:tc>
        <w:tc>
          <w:tcPr>
            <w:tcW w:w="993" w:type="dxa"/>
          </w:tcPr>
          <w:p w:rsidR="00666EE8" w:rsidRPr="003910BA" w:rsidRDefault="00666EE8" w:rsidP="003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E8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666EE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80504E" w:rsidRDefault="0035434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поворотное </w:t>
            </w:r>
          </w:p>
        </w:tc>
        <w:tc>
          <w:tcPr>
            <w:tcW w:w="993" w:type="dxa"/>
          </w:tcPr>
          <w:p w:rsidR="00666EE8" w:rsidRPr="003910BA" w:rsidRDefault="0035434B" w:rsidP="003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bottom"/>
          </w:tcPr>
          <w:p w:rsidR="00666EE8" w:rsidRPr="0035434B" w:rsidRDefault="0035434B" w:rsidP="00EC43BF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Набор инструментов для проведения электромонтажных работ</w:t>
            </w:r>
          </w:p>
        </w:tc>
        <w:tc>
          <w:tcPr>
            <w:tcW w:w="993" w:type="dxa"/>
          </w:tcPr>
          <w:p w:rsidR="00666EE8" w:rsidRPr="0035434B" w:rsidRDefault="0035434B" w:rsidP="003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35434B">
        <w:trPr>
          <w:trHeight w:val="419"/>
        </w:trPr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35434B" w:rsidRDefault="0035434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543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Мультиметр</w:t>
            </w:r>
            <w:proofErr w:type="spellEnd"/>
          </w:p>
        </w:tc>
        <w:tc>
          <w:tcPr>
            <w:tcW w:w="993" w:type="dxa"/>
          </w:tcPr>
          <w:p w:rsidR="00666EE8" w:rsidRPr="003910BA" w:rsidRDefault="0035434B" w:rsidP="003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35434B" w:rsidRDefault="0035434B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43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Электрозащитные средства (индивидуальные)</w:t>
            </w:r>
          </w:p>
        </w:tc>
        <w:tc>
          <w:tcPr>
            <w:tcW w:w="993" w:type="dxa"/>
          </w:tcPr>
          <w:p w:rsidR="00666EE8" w:rsidRPr="003910BA" w:rsidRDefault="0035434B" w:rsidP="0035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E85EE1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Струбцины</w:t>
            </w:r>
          </w:p>
        </w:tc>
        <w:tc>
          <w:tcPr>
            <w:tcW w:w="993" w:type="dxa"/>
          </w:tcPr>
          <w:p w:rsidR="00666EE8" w:rsidRPr="003910BA" w:rsidRDefault="00E85EE1" w:rsidP="00E8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bottom"/>
          </w:tcPr>
          <w:p w:rsidR="00666EE8" w:rsidRPr="00474E2E" w:rsidRDefault="00666EE8" w:rsidP="00EC43BF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474E2E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66EE8" w:rsidRPr="00530EE6" w:rsidRDefault="00666EE8" w:rsidP="00EC43BF">
            <w:pPr>
              <w:pStyle w:val="Bodytext2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Pr="003910BA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6EE8" w:rsidTr="00666EE8">
        <w:tc>
          <w:tcPr>
            <w:tcW w:w="599" w:type="dxa"/>
          </w:tcPr>
          <w:p w:rsidR="00666EE8" w:rsidRDefault="00666EE8">
            <w:pPr>
              <w:tabs>
                <w:tab w:val="left" w:pos="181"/>
              </w:tabs>
              <w:ind w:left="5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4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666EE8" w:rsidRDefault="00666E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66EE8" w:rsidRPr="0080504E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EE8" w:rsidRDefault="00666EE8" w:rsidP="00EC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6EE8" w:rsidRDefault="00666E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20D62" w:rsidRDefault="00520D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761072" w:rsidRDefault="00520D62" w:rsidP="00666E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/о   </w:t>
      </w:r>
      <w:r w:rsidR="00666EE8">
        <w:rPr>
          <w:rFonts w:ascii="Times New Roman" w:eastAsia="Times New Roman" w:hAnsi="Times New Roman" w:cs="Times New Roman"/>
          <w:b/>
          <w:color w:val="000000"/>
        </w:rPr>
        <w:t>Семенов К.Е.</w:t>
      </w:r>
    </w:p>
    <w:p w:rsidR="00666EE8" w:rsidRDefault="00666EE8" w:rsidP="00666E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Шабанова Т.Н.</w:t>
      </w:r>
    </w:p>
    <w:p w:rsidR="0035434B" w:rsidRDefault="0035434B" w:rsidP="0035434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556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Закурдаева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О.А.</w:t>
      </w:r>
    </w:p>
    <w:p w:rsidR="00761072" w:rsidRDefault="0076107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61072" w:rsidSect="00A85402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FE7"/>
    <w:multiLevelType w:val="multilevel"/>
    <w:tmpl w:val="D2DA792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072"/>
    <w:rsid w:val="0035434B"/>
    <w:rsid w:val="00395DBA"/>
    <w:rsid w:val="00467E24"/>
    <w:rsid w:val="00474E2E"/>
    <w:rsid w:val="00520D62"/>
    <w:rsid w:val="00666EE8"/>
    <w:rsid w:val="00745034"/>
    <w:rsid w:val="00761072"/>
    <w:rsid w:val="008C37F1"/>
    <w:rsid w:val="00A85402"/>
    <w:rsid w:val="00B13FBE"/>
    <w:rsid w:val="00C5015C"/>
    <w:rsid w:val="00E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474E2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4E2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Bodytext295pt">
    <w:name w:val="Body text (2) + 9.5 pt"/>
    <w:basedOn w:val="Bodytext2"/>
    <w:rsid w:val="00474E2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Consolas">
    <w:name w:val="Body text (2) + Consolas"/>
    <w:aliases w:val="10.5 pt,Italic,Spacing 0 pt"/>
    <w:basedOn w:val="Bodytext2"/>
    <w:rsid w:val="00474E2E"/>
    <w:rPr>
      <w:rFonts w:ascii="Consolas" w:eastAsia="Consolas" w:hAnsi="Consolas" w:cs="Consolas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Candara">
    <w:name w:val="Body text (2) + Candara"/>
    <w:aliases w:val="9.5 pt,Body text (2) + Microsoft Sans Serif"/>
    <w:basedOn w:val="Bodytext2"/>
    <w:rsid w:val="00474E2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666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List 2"/>
    <w:basedOn w:val="a"/>
    <w:uiPriority w:val="99"/>
    <w:semiHidden/>
    <w:unhideWhenUsed/>
    <w:rsid w:val="00666E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474E2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4E2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sz w:val="16"/>
      <w:szCs w:val="16"/>
    </w:rPr>
  </w:style>
  <w:style w:type="character" w:customStyle="1" w:styleId="Bodytext295pt">
    <w:name w:val="Body text (2) + 9.5 pt"/>
    <w:basedOn w:val="Bodytext2"/>
    <w:rsid w:val="00474E2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Consolas">
    <w:name w:val="Body text (2) + Consolas"/>
    <w:aliases w:val="10.5 pt,Italic,Spacing 0 pt"/>
    <w:basedOn w:val="Bodytext2"/>
    <w:rsid w:val="00474E2E"/>
    <w:rPr>
      <w:rFonts w:ascii="Consolas" w:eastAsia="Consolas" w:hAnsi="Consolas" w:cs="Consolas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Candara">
    <w:name w:val="Body text (2) + Candara"/>
    <w:aliases w:val="9.5 pt,Body text (2) + Microsoft Sans Serif"/>
    <w:basedOn w:val="Bodytext2"/>
    <w:rsid w:val="00474E2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666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List 2"/>
    <w:basedOn w:val="a"/>
    <w:uiPriority w:val="99"/>
    <w:semiHidden/>
    <w:unhideWhenUsed/>
    <w:rsid w:val="00666E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ТН</dc:creator>
  <cp:lastModifiedBy>Ткачук МВ</cp:lastModifiedBy>
  <cp:revision>6</cp:revision>
  <dcterms:created xsi:type="dcterms:W3CDTF">2023-10-18T08:04:00Z</dcterms:created>
  <dcterms:modified xsi:type="dcterms:W3CDTF">2023-10-26T04:09:00Z</dcterms:modified>
</cp:coreProperties>
</file>