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E" w:rsidRDefault="009531BE" w:rsidP="009531BE">
      <w:pPr>
        <w:pStyle w:val="2"/>
        <w:spacing w:before="76" w:line="448" w:lineRule="auto"/>
        <w:ind w:left="5568" w:right="162" w:firstLine="2618"/>
        <w:jc w:val="right"/>
        <w:rPr>
          <w:spacing w:val="-57"/>
        </w:rPr>
      </w:pPr>
      <w:r>
        <w:t>Приложение 3</w:t>
      </w:r>
    </w:p>
    <w:p w:rsidR="009531BE" w:rsidRPr="009531BE" w:rsidRDefault="009531BE" w:rsidP="009531BE">
      <w:pPr>
        <w:pStyle w:val="2"/>
        <w:spacing w:before="76" w:line="448" w:lineRule="auto"/>
        <w:ind w:left="5568" w:right="162" w:firstLine="953"/>
        <w:jc w:val="right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 w:rsidRPr="009531BE">
        <w:rPr>
          <w:spacing w:val="-5"/>
        </w:rPr>
        <w:t xml:space="preserve"> </w:t>
      </w:r>
      <w:r>
        <w:t>специальности</w:t>
      </w:r>
    </w:p>
    <w:p w:rsidR="009531BE" w:rsidRDefault="007D6ED2" w:rsidP="009531BE">
      <w:pPr>
        <w:pStyle w:val="2"/>
        <w:spacing w:before="76" w:line="448" w:lineRule="auto"/>
        <w:ind w:left="6804" w:right="162" w:hanging="141"/>
      </w:pPr>
      <w:r>
        <w:t xml:space="preserve"> </w:t>
      </w:r>
      <w:r w:rsidR="009531BE">
        <w:t>3102.06 Стоматология</w:t>
      </w:r>
      <w:r>
        <w:t xml:space="preserve">   </w:t>
      </w:r>
      <w:r w:rsidR="009531BE">
        <w:t>профилактическая</w:t>
      </w: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a3"/>
        <w:rPr>
          <w:i/>
        </w:rPr>
      </w:pPr>
    </w:p>
    <w:p w:rsidR="009531BE" w:rsidRDefault="009531BE" w:rsidP="009531BE">
      <w:pPr>
        <w:pStyle w:val="2"/>
        <w:spacing w:before="226"/>
        <w:ind w:left="2625" w:right="255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rPr>
          <w:b/>
        </w:rPr>
      </w:pPr>
    </w:p>
    <w:p w:rsidR="009531BE" w:rsidRPr="009531BE" w:rsidRDefault="009531BE" w:rsidP="009531BE">
      <w:pPr>
        <w:pStyle w:val="a3"/>
        <w:jc w:val="center"/>
        <w:rPr>
          <w:b/>
        </w:rPr>
      </w:pPr>
      <w:r w:rsidRPr="009531BE">
        <w:rPr>
          <w:b/>
        </w:rPr>
        <w:t>2021</w:t>
      </w: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rPr>
          <w:b/>
        </w:rPr>
      </w:pPr>
    </w:p>
    <w:p w:rsidR="009531BE" w:rsidRDefault="009531BE" w:rsidP="00DF5361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spacing w:before="1"/>
        <w:rPr>
          <w:b/>
        </w:rPr>
      </w:pPr>
    </w:p>
    <w:p w:rsidR="009531BE" w:rsidRDefault="009531BE" w:rsidP="00911A59">
      <w:pPr>
        <w:pStyle w:val="2"/>
        <w:ind w:left="0"/>
      </w:pPr>
      <w:bookmarkStart w:id="0" w:name="РАЗДЕЛ_1._ПАСПОРТ_РАБОЧЕЙ_ПРОГРАММЫ_ВОСП"/>
      <w:bookmarkEnd w:id="0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9531BE" w:rsidRDefault="009531BE" w:rsidP="00911A59">
      <w:pPr>
        <w:pStyle w:val="a3"/>
        <w:spacing w:before="5"/>
        <w:rPr>
          <w:b/>
        </w:rPr>
      </w:pPr>
    </w:p>
    <w:p w:rsidR="009531BE" w:rsidRDefault="009531BE" w:rsidP="00911A59">
      <w:pPr>
        <w:spacing w:line="360" w:lineRule="auto"/>
        <w:ind w:right="1929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b/>
          <w:sz w:val="24"/>
          <w:szCs w:val="24"/>
        </w:rPr>
        <w:t xml:space="preserve">РАЗДЕЛ 2. ОЦЕНКА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ОСНОВНОЙ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 В ЧАСТИ ДОСТИЖЕНИЯ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 w:rsidR="00911A59" w:rsidRPr="00911A59" w:rsidRDefault="00911A59" w:rsidP="00911A59">
      <w:pPr>
        <w:pStyle w:val="1"/>
        <w:ind w:left="0" w:right="0"/>
        <w:jc w:val="left"/>
        <w:rPr>
          <w:b w:val="0"/>
          <w:sz w:val="24"/>
          <w:szCs w:val="24"/>
        </w:rPr>
      </w:pPr>
      <w:r w:rsidRPr="00911A59"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 w:rsidRPr="00911A59">
        <w:rPr>
          <w:color w:val="231F20"/>
          <w:w w:val="105"/>
          <w:sz w:val="24"/>
          <w:szCs w:val="24"/>
        </w:rPr>
        <w:t>ОБУЧАЮЩИХ</w:t>
      </w:r>
      <w:r>
        <w:rPr>
          <w:color w:val="231F20"/>
          <w:w w:val="105"/>
          <w:sz w:val="24"/>
          <w:szCs w:val="24"/>
        </w:rPr>
        <w:t xml:space="preserve">  </w:t>
      </w:r>
      <w:r w:rsidRPr="00911A59">
        <w:rPr>
          <w:color w:val="231F20"/>
          <w:w w:val="105"/>
          <w:sz w:val="24"/>
          <w:szCs w:val="24"/>
        </w:rPr>
        <w:t>СЯ</w:t>
      </w:r>
      <w:proofErr w:type="gramEnd"/>
      <w:r w:rsidRPr="00911A59"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9531BE" w:rsidRDefault="009531BE" w:rsidP="00911A59">
      <w:pPr>
        <w:pStyle w:val="2"/>
        <w:spacing w:before="121" w:line="360" w:lineRule="auto"/>
        <w:ind w:left="0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 w:rsidR="00911A59">
        <w:rPr>
          <w:spacing w:val="-1"/>
        </w:rPr>
        <w:t>4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РЕСУРСНОМУ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9531BE" w:rsidRDefault="009531BE" w:rsidP="00911A59">
      <w:pPr>
        <w:spacing w:before="120"/>
        <w:rPr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b/>
          <w:spacing w:val="-2"/>
          <w:sz w:val="24"/>
          <w:szCs w:val="24"/>
        </w:rPr>
        <w:t>РАЗДЕЛ</w:t>
      </w:r>
      <w:r>
        <w:rPr>
          <w:b/>
          <w:spacing w:val="-12"/>
          <w:sz w:val="24"/>
          <w:szCs w:val="24"/>
        </w:rPr>
        <w:t xml:space="preserve"> </w:t>
      </w:r>
      <w:r w:rsidR="00911A59">
        <w:rPr>
          <w:b/>
          <w:spacing w:val="-2"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КАЛЕНДАРНЫЙ</w:t>
      </w:r>
      <w:r w:rsidR="007D6ED2"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ПЛАН</w:t>
      </w:r>
      <w:r w:rsidR="007D6ED2"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ВОСПИТАТЕЛЬНОЙ</w:t>
      </w:r>
      <w:r w:rsidR="007D6ED2"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РАБОТЫ</w:t>
      </w:r>
    </w:p>
    <w:p w:rsidR="009531BE" w:rsidRDefault="009531BE" w:rsidP="009531BE">
      <w:pPr>
        <w:widowControl/>
        <w:autoSpaceDE/>
        <w:autoSpaceDN/>
        <w:rPr>
          <w:sz w:val="24"/>
          <w:szCs w:val="24"/>
        </w:rPr>
        <w:sectPr w:rsidR="009531BE">
          <w:pgSz w:w="11910" w:h="16840"/>
          <w:pgMar w:top="1040" w:right="540" w:bottom="1480" w:left="1460" w:header="0" w:footer="1290" w:gutter="0"/>
          <w:cols w:space="720"/>
        </w:sectPr>
      </w:pPr>
    </w:p>
    <w:p w:rsidR="009531BE" w:rsidRDefault="009531BE" w:rsidP="009531BE">
      <w:pPr>
        <w:pStyle w:val="2"/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9531BE" w:rsidRDefault="009531BE" w:rsidP="009531B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9531BE" w:rsidTr="009531BE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20"/>
              <w:ind w:right="9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20"/>
              <w:ind w:left="2863" w:right="285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9531BE" w:rsidTr="009531BE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20"/>
              <w:ind w:left="414" w:right="223" w:hanging="17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Рабочая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="007D6E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специальности</w:t>
            </w:r>
          </w:p>
          <w:p w:rsidR="009531BE" w:rsidRPr="009531BE" w:rsidRDefault="009531B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31.02.06 Стоматология профилактическая</w:t>
            </w:r>
          </w:p>
        </w:tc>
      </w:tr>
      <w:tr w:rsidR="009531BE" w:rsidTr="009531BE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20"/>
              <w:ind w:left="414" w:right="196" w:hanging="1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разработки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 w:rsidP="00CB4D44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Настоящая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разработана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основе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следующих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норм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тивных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правовых документов:</w:t>
            </w:r>
          </w:p>
          <w:p w:rsidR="009531BE" w:rsidRPr="009531BE" w:rsidRDefault="009531BE" w:rsidP="00CB4D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Конституция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Федерации;</w:t>
            </w:r>
          </w:p>
          <w:p w:rsidR="009531BE" w:rsidRPr="009531BE" w:rsidRDefault="009531BE" w:rsidP="00CB4D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Указ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Президента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21.07.2020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474</w:t>
            </w:r>
          </w:p>
          <w:p w:rsidR="009531BE" w:rsidRPr="009531BE" w:rsidRDefault="009531BE" w:rsidP="00CB4D44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 национальных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целях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од до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2030 года»;</w:t>
            </w:r>
          </w:p>
          <w:p w:rsidR="009531BE" w:rsidRPr="009531BE" w:rsidRDefault="009531BE" w:rsidP="00CB4D44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Федеральный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31.07.2020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304-ФЗ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внесении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измен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ний в Федеральный закон «Об образовании в 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ции» по вопросам воспитания обучающихся» (далее-ФЗ-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304);</w:t>
            </w:r>
          </w:p>
          <w:p w:rsidR="009531BE" w:rsidRPr="009531BE" w:rsidRDefault="009531BE" w:rsidP="00CB4D44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распоряжение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Правительства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12.11.2020</w:t>
            </w:r>
            <w:r w:rsidRPr="009531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2945-р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</w:t>
            </w:r>
            <w:r w:rsidRPr="009531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утверждении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Плана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мероприятий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2021–2025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годах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Стратегии</w:t>
            </w:r>
            <w:r w:rsidRPr="0095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 Федерации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2025 года;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bookmarkStart w:id="3" w:name="Профессиональный_стандарт_02.003_Младший"/>
            <w:bookmarkEnd w:id="3"/>
            <w:r w:rsidRPr="009531BE">
              <w:rPr>
                <w:sz w:val="24"/>
                <w:szCs w:val="24"/>
                <w:lang w:val="ru-RU"/>
              </w:rPr>
              <w:t>Профессиональный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стандарт</w:t>
            </w:r>
          </w:p>
          <w:p w:rsidR="009531BE" w:rsidRPr="009531BE" w:rsidRDefault="009531BE" w:rsidP="00CB4D44">
            <w:pPr>
              <w:pStyle w:val="TableParagraph"/>
              <w:ind w:right="6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Гигиенист стоматологический</w:t>
            </w:r>
            <w:r w:rsidRPr="009531BE">
              <w:rPr>
                <w:sz w:val="24"/>
                <w:szCs w:val="24"/>
                <w:lang w:val="ru-RU"/>
              </w:rPr>
              <w:t>, Зарегистрировано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Мин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стерстве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юстиции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 Федерации 31.07.2020 года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470-н</w:t>
            </w:r>
          </w:p>
        </w:tc>
      </w:tr>
      <w:tr w:rsidR="009531BE" w:rsidTr="009531B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20"/>
              <w:ind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 w:rsidP="00CB4D44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Цель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личностное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z w:val="24"/>
                <w:szCs w:val="24"/>
                <w:lang w:val="ru-RU"/>
              </w:rPr>
              <w:t>чающихся и их социализация, проявляющиеся в развитии 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зитивных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общественным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ценностям,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приобретении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опыта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 и применения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сформированных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тенций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квалифицированных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рабочих,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служащих/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среднего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звена на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практике</w:t>
            </w:r>
          </w:p>
        </w:tc>
      </w:tr>
      <w:tr w:rsidR="009531BE" w:rsidTr="009531BE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20"/>
              <w:ind w:left="410" w:right="385" w:firstLine="2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реализации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E" w:rsidRDefault="009531BE" w:rsidP="00CB4D4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9531BE" w:rsidRPr="00DF5361" w:rsidRDefault="00DF5361" w:rsidP="00CB4D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 w:rsidR="0023332A">
              <w:rPr>
                <w:sz w:val="24"/>
                <w:szCs w:val="24"/>
                <w:lang w:val="ru-RU"/>
              </w:rPr>
              <w:t>2</w:t>
            </w:r>
          </w:p>
        </w:tc>
      </w:tr>
      <w:tr w:rsidR="009531BE" w:rsidTr="009531B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20"/>
              <w:ind w:left="414" w:right="318" w:hanging="13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Исполнители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 w:rsidP="00CB4D44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Директор,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производстве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t>ного обучения, преподаватели, сотрудники учебной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части,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завед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z w:val="24"/>
                <w:szCs w:val="24"/>
                <w:lang w:val="ru-RU"/>
              </w:rPr>
              <w:t>ющие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отделением,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педагог-психолог,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члены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совета,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Родительского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комитета,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организаций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работодателей</w:t>
            </w:r>
            <w:proofErr w:type="gramEnd"/>
          </w:p>
        </w:tc>
      </w:tr>
    </w:tbl>
    <w:p w:rsidR="009531BE" w:rsidRDefault="009531BE" w:rsidP="009531BE">
      <w:pPr>
        <w:pStyle w:val="a3"/>
        <w:spacing w:before="11"/>
        <w:rPr>
          <w:b/>
        </w:rPr>
      </w:pPr>
    </w:p>
    <w:p w:rsidR="009531BE" w:rsidRPr="00A81D2D" w:rsidRDefault="007D6ED2" w:rsidP="00A81D2D">
      <w:pPr>
        <w:ind w:right="129"/>
        <w:jc w:val="both"/>
        <w:rPr>
          <w:sz w:val="24"/>
          <w:szCs w:val="24"/>
        </w:rPr>
      </w:pPr>
      <w:r>
        <w:t xml:space="preserve">    </w:t>
      </w:r>
      <w:proofErr w:type="gramStart"/>
      <w:r w:rsidR="009531BE">
        <w:t xml:space="preserve">Данная рабочая программа воспитания разработана </w:t>
      </w:r>
      <w:r w:rsidR="00A81D2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81D2D" w:rsidRPr="00DF2668">
        <w:rPr>
          <w:sz w:val="24"/>
          <w:szCs w:val="24"/>
        </w:rPr>
        <w:t>связи с вступлением в силу</w:t>
      </w:r>
      <w:r>
        <w:rPr>
          <w:sz w:val="24"/>
          <w:szCs w:val="24"/>
        </w:rPr>
        <w:t xml:space="preserve"> </w:t>
      </w:r>
      <w:r w:rsidR="00A81D2D" w:rsidRPr="00DF2668">
        <w:rPr>
          <w:sz w:val="24"/>
          <w:szCs w:val="24"/>
        </w:rPr>
        <w:t>Федерального Закона от 31.07.2020 № 304-ФЗ «О внесении изменений в Федеральный закон «Об образов</w:t>
      </w:r>
      <w:r w:rsidR="00A81D2D" w:rsidRPr="00DF2668">
        <w:rPr>
          <w:sz w:val="24"/>
          <w:szCs w:val="24"/>
        </w:rPr>
        <w:t>а</w:t>
      </w:r>
      <w:r w:rsidR="00A81D2D" w:rsidRPr="00DF2668">
        <w:rPr>
          <w:sz w:val="24"/>
          <w:szCs w:val="24"/>
        </w:rPr>
        <w:t>нии в Российской Федерации» по вопросам воспитания обучающихся», распоряжения Прав</w:t>
      </w:r>
      <w:r w:rsidR="00A81D2D" w:rsidRPr="00DF2668">
        <w:rPr>
          <w:sz w:val="24"/>
          <w:szCs w:val="24"/>
        </w:rPr>
        <w:t>и</w:t>
      </w:r>
      <w:r w:rsidR="00A81D2D" w:rsidRPr="00DF2668">
        <w:rPr>
          <w:sz w:val="24"/>
          <w:szCs w:val="24"/>
        </w:rPr>
        <w:t>тельства Российской Федерации от 12.11.2020 № 2945-р об утверждении Плана мероприятий по реализации в 2021–2025 годах</w:t>
      </w:r>
      <w:r w:rsidR="00A81D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1D2D" w:rsidRPr="00DF2668">
        <w:rPr>
          <w:sz w:val="24"/>
          <w:szCs w:val="24"/>
        </w:rPr>
        <w:t>Стратегии развития воспитания в Российской Федерации на период до 2025 года</w:t>
      </w:r>
      <w:r w:rsidR="00A81D2D">
        <w:rPr>
          <w:sz w:val="24"/>
          <w:szCs w:val="24"/>
        </w:rPr>
        <w:t xml:space="preserve"> разработана программа</w:t>
      </w:r>
      <w:proofErr w:type="gramEnd"/>
      <w:r w:rsidR="00A81D2D">
        <w:rPr>
          <w:sz w:val="24"/>
          <w:szCs w:val="24"/>
        </w:rPr>
        <w:t xml:space="preserve"> воспитания.</w:t>
      </w:r>
    </w:p>
    <w:p w:rsidR="009531BE" w:rsidRDefault="009531BE" w:rsidP="00A81D2D">
      <w:pPr>
        <w:pStyle w:val="a3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</w:t>
      </w:r>
      <w:r>
        <w:t>ю</w:t>
      </w:r>
      <w:r>
        <w:lastRenderedPageBreak/>
        <w:t>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</w:t>
      </w:r>
      <w:r w:rsidR="00A81D2D">
        <w:t xml:space="preserve"> </w:t>
      </w:r>
      <w:r>
        <w:t>ро</w:t>
      </w:r>
      <w:r>
        <w:t>с</w:t>
      </w:r>
      <w:r>
        <w:t>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</w:t>
      </w:r>
      <w:r>
        <w:t>у</w:t>
      </w:r>
      <w:r>
        <w:t>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</w:t>
      </w:r>
      <w:r>
        <w:t>е</w:t>
      </w:r>
      <w:r>
        <w:t>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</w:t>
      </w:r>
      <w:r>
        <w:t>ь</w:t>
      </w:r>
      <w:r>
        <w:t>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</w:t>
      </w:r>
      <w:r>
        <w:t>и</w:t>
      </w:r>
      <w:r>
        <w:t>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9531BE" w:rsidTr="009531BE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531BE" w:rsidRPr="009531BE" w:rsidRDefault="009531BE">
            <w:pPr>
              <w:pStyle w:val="TableParagraph"/>
              <w:ind w:left="1727" w:right="1664" w:firstLine="622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Личностные результаты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</w:t>
            </w:r>
            <w:r w:rsidRPr="009531BE">
              <w:rPr>
                <w:b/>
                <w:sz w:val="24"/>
                <w:szCs w:val="24"/>
                <w:lang w:val="ru-RU"/>
              </w:rPr>
              <w:t>а</w:t>
            </w:r>
            <w:r w:rsidRPr="009531BE">
              <w:rPr>
                <w:b/>
                <w:sz w:val="24"/>
                <w:szCs w:val="24"/>
                <w:lang w:val="ru-RU"/>
              </w:rPr>
              <w:t>лизации</w:t>
            </w:r>
            <w:r w:rsidRPr="009531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Код</w:t>
            </w:r>
            <w:r w:rsidRPr="009531BE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личностных</w:t>
            </w:r>
            <w:r w:rsidRPr="009531B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9531BE" w:rsidTr="009531BE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before="120" w:line="256" w:lineRule="exact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Осознающий</w:t>
            </w:r>
            <w:proofErr w:type="gram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60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</w:t>
            </w:r>
          </w:p>
        </w:tc>
      </w:tr>
      <w:tr w:rsidR="009531BE" w:rsidTr="009531BE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приверженность принципам честности, порядочности, открытости,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экономически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активный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участвующий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террит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риальном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самоуправлении,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числе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условиях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ства, продуктивно взаимодействующий и участвующий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деятельн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общественных организаций.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Pr="009531BE" w:rsidRDefault="009531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531BE" w:rsidRPr="009531BE" w:rsidRDefault="009531BE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9531BE" w:rsidRDefault="009531BE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2</w:t>
            </w:r>
          </w:p>
        </w:tc>
      </w:tr>
      <w:tr w:rsidR="009531BE" w:rsidTr="009531BE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Default="009531BE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Соблюдающий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нормы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правопорядка,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следующий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идеалам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t>ского общества, обеспечения безопасности, прав и свобод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Лояльный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установкам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проявлениям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</w:t>
            </w:r>
            <w:r w:rsidRPr="009531BE">
              <w:rPr>
                <w:sz w:val="24"/>
                <w:szCs w:val="24"/>
                <w:lang w:val="ru-RU"/>
              </w:rPr>
              <w:t>б</w:t>
            </w:r>
            <w:r w:rsidRPr="009531BE">
              <w:rPr>
                <w:sz w:val="24"/>
                <w:szCs w:val="24"/>
                <w:lang w:val="ru-RU"/>
              </w:rPr>
              <w:t>культур,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отличающий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деструктивным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девиантным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поведением.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Демонстрирующий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неприятие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предупреждающий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опасное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окружающих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Default="009531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31BE" w:rsidRDefault="009531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531BE" w:rsidRDefault="009531BE">
            <w:pPr>
              <w:pStyle w:val="TableParagraph"/>
              <w:spacing w:before="230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3</w:t>
            </w:r>
          </w:p>
        </w:tc>
      </w:tr>
      <w:tr w:rsidR="009531BE" w:rsidTr="009531BE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знающий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собственного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Стремящийся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сетевой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личностно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конструкти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z w:val="24"/>
                <w:szCs w:val="24"/>
                <w:lang w:val="ru-RU"/>
              </w:rPr>
              <w:t>ного «цифрового следа».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Pr="009531BE" w:rsidRDefault="009531BE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9531BE" w:rsidRDefault="009531BE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4</w:t>
            </w:r>
          </w:p>
        </w:tc>
      </w:tr>
      <w:tr w:rsidR="009531BE" w:rsidTr="009531BE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приверженность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культуре,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историч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ской памяти на основе любви к Родине, родному народу,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малой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дине,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принятию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традиционных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многонационального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Pr="009531BE" w:rsidRDefault="009531BE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9531BE" w:rsidRDefault="009531BE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5</w:t>
            </w:r>
          </w:p>
        </w:tc>
      </w:tr>
      <w:tr w:rsidR="009531BE" w:rsidTr="009531B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старшего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поколения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готовность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участию 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поддержке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волонтерских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38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6</w:t>
            </w:r>
          </w:p>
        </w:tc>
      </w:tr>
      <w:tr w:rsidR="009531BE" w:rsidTr="009531BE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Осознающий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приоритетную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</w:t>
            </w:r>
            <w:r w:rsidRPr="009531BE">
              <w:rPr>
                <w:sz w:val="24"/>
                <w:szCs w:val="24"/>
                <w:lang w:val="ru-RU"/>
              </w:rPr>
              <w:t>ю</w:t>
            </w:r>
            <w:r w:rsidRPr="009531BE">
              <w:rPr>
                <w:sz w:val="24"/>
                <w:szCs w:val="24"/>
                <w:lang w:val="ru-RU"/>
              </w:rPr>
              <w:t>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собственную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чужую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уникальность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различных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ситуациях,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всех формах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Pr="009531BE" w:rsidRDefault="009531BE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9531BE" w:rsidRDefault="009531BE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7</w:t>
            </w:r>
          </w:p>
        </w:tc>
      </w:tr>
      <w:tr w:rsidR="009531BE" w:rsidTr="009531BE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различных этнокультурных, социальных, конфессиональных и иных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групп.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Сопричастный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 xml:space="preserve"> к сохранению, преумножению и трансляции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культурных традиций и ценностей многонационального российского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Pr="009531BE" w:rsidRDefault="009531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531BE" w:rsidRPr="009531BE" w:rsidRDefault="009531BE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9531BE" w:rsidRDefault="009531BE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8</w:t>
            </w:r>
          </w:p>
        </w:tc>
      </w:tr>
      <w:tr w:rsidR="009531BE" w:rsidTr="009531BE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Соблюдающий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пропагандирующий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образа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спорта;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предупреждающий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либо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преодолева</w:t>
            </w:r>
            <w:r w:rsidRPr="009531BE">
              <w:rPr>
                <w:sz w:val="24"/>
                <w:szCs w:val="24"/>
                <w:lang w:val="ru-RU"/>
              </w:rPr>
              <w:t>ю</w:t>
            </w:r>
            <w:r w:rsidRPr="009531BE">
              <w:rPr>
                <w:sz w:val="24"/>
                <w:szCs w:val="24"/>
                <w:lang w:val="ru-RU"/>
              </w:rPr>
              <w:t xml:space="preserve">щий зависимости от алкоголя, табака,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веществ,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азартных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т.д.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Сохраняющий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психологическую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9</w:t>
            </w:r>
          </w:p>
        </w:tc>
      </w:tr>
    </w:tbl>
    <w:p w:rsidR="009531BE" w:rsidRDefault="009531BE" w:rsidP="009531BE">
      <w:pPr>
        <w:widowControl/>
        <w:autoSpaceDE/>
        <w:autoSpaceDN/>
        <w:rPr>
          <w:sz w:val="24"/>
          <w:szCs w:val="24"/>
        </w:rPr>
        <w:sectPr w:rsidR="009531BE">
          <w:pgSz w:w="11910" w:h="16840"/>
          <w:pgMar w:top="1040" w:right="540" w:bottom="1480" w:left="1460" w:header="0" w:footer="129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9531BE" w:rsidTr="009531BE">
        <w:trPr>
          <w:trHeight w:val="551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устойчивость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ситуативно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сложных</w:t>
            </w:r>
            <w:proofErr w:type="gramEnd"/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или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стремительно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меняющихся</w:t>
            </w:r>
          </w:p>
          <w:p w:rsidR="009531BE" w:rsidRDefault="009531B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Default="00953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531BE" w:rsidTr="009531B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Заботящийся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защите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окружающей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среды,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собственной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чужой</w:t>
            </w:r>
          </w:p>
          <w:p w:rsidR="009531BE" w:rsidRPr="009531BE" w:rsidRDefault="009531BE">
            <w:pPr>
              <w:pStyle w:val="TableParagraph"/>
              <w:spacing w:line="260" w:lineRule="exact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безопасности,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числе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цифровой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34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10</w:t>
            </w:r>
          </w:p>
        </w:tc>
      </w:tr>
      <w:tr w:rsidR="009531BE" w:rsidTr="009531B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эстетическим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ценностям,</w:t>
            </w:r>
            <w:r w:rsidRPr="009531B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обладающий</w:t>
            </w:r>
          </w:p>
          <w:p w:rsidR="009531BE" w:rsidRDefault="009531B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основами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эстетической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Default="009531BE">
            <w:pPr>
              <w:pStyle w:val="TableParagraph"/>
              <w:spacing w:before="134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11</w:t>
            </w:r>
          </w:p>
        </w:tc>
      </w:tr>
      <w:tr w:rsidR="009531BE" w:rsidTr="009531BE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BE" w:rsidRPr="009531BE" w:rsidRDefault="009531B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семейные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ценности,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созданию</w:t>
            </w:r>
            <w:r w:rsidRPr="009531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воспитанию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детей;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неприятие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насилия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семье,</w:t>
            </w:r>
          </w:p>
          <w:p w:rsidR="009531BE" w:rsidRPr="009531BE" w:rsidRDefault="009531BE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ухода</w:t>
            </w:r>
            <w:r w:rsidRPr="009531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родительской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ответственности,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отказа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ими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детьми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 финансового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31BE" w:rsidRPr="009531BE" w:rsidRDefault="009531BE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9531BE" w:rsidRDefault="009531BE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12</w:t>
            </w:r>
          </w:p>
        </w:tc>
      </w:tr>
      <w:tr w:rsidR="009531BE" w:rsidTr="009531BE">
        <w:trPr>
          <w:trHeight w:val="82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Личностные</w:t>
            </w:r>
            <w:r w:rsidRPr="009531BE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результаты</w:t>
            </w:r>
          </w:p>
          <w:p w:rsidR="009531BE" w:rsidRPr="009531BE" w:rsidRDefault="009531BE">
            <w:pPr>
              <w:pStyle w:val="TableParagraph"/>
              <w:ind w:left="353" w:right="305"/>
              <w:jc w:val="center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воспитания,</w:t>
            </w:r>
            <w:r w:rsidRPr="009531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определенные</w:t>
            </w:r>
            <w:r w:rsidRPr="009531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ключевыми</w:t>
            </w:r>
            <w:r w:rsidRPr="009531B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работодателями</w:t>
            </w:r>
          </w:p>
        </w:tc>
      </w:tr>
      <w:tr w:rsidR="009531BE" w:rsidTr="009531BE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ind w:left="115" w:right="94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задачи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научно-технологического,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экономич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ского,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информационного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России,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готовый</w:t>
            </w:r>
          </w:p>
          <w:p w:rsidR="009531BE" w:rsidRDefault="009531BE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работать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достижение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E" w:rsidRDefault="009531BE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531BE" w:rsidRDefault="009531BE">
            <w:pPr>
              <w:pStyle w:val="TableParagraph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13</w:t>
            </w:r>
          </w:p>
        </w:tc>
      </w:tr>
      <w:tr w:rsidR="009531BE" w:rsidTr="009531BE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E" w:rsidRPr="009531BE" w:rsidRDefault="009531BE">
            <w:pPr>
              <w:pStyle w:val="TableParagraph"/>
              <w:ind w:left="115" w:right="9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Готовый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соответствовать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ожиданиям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работодателей: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проектно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мы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лящий, эффективно взаимодействующий с членами команды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трудничающий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людьми,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осознанно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выполняющий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фессиональные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требования,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пунктуальный,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дисц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плинированный,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трудолюбивый,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критически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мыслящий,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нацеленный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достижение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поставленных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целей;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управляющий</w:t>
            </w:r>
          </w:p>
          <w:p w:rsidR="009531BE" w:rsidRPr="009531BE" w:rsidRDefault="009531BE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собственным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развитием;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жизнестойкость.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E" w:rsidRPr="009531BE" w:rsidRDefault="009531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531BE" w:rsidRPr="009531BE" w:rsidRDefault="009531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531BE" w:rsidRPr="009531BE" w:rsidRDefault="009531BE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9531BE" w:rsidRDefault="009531BE">
            <w:pPr>
              <w:pStyle w:val="TableParagraph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14</w:t>
            </w:r>
          </w:p>
        </w:tc>
      </w:tr>
    </w:tbl>
    <w:p w:rsidR="009531BE" w:rsidRDefault="009531BE" w:rsidP="009531BE">
      <w:pPr>
        <w:pStyle w:val="a3"/>
        <w:spacing w:before="5"/>
      </w:pPr>
    </w:p>
    <w:p w:rsidR="009531BE" w:rsidRDefault="009531BE" w:rsidP="009531BE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</w:t>
      </w:r>
      <w:r w:rsidR="007D6ED2">
        <w:t xml:space="preserve"> </w:t>
      </w:r>
      <w:r>
        <w:t>2.</w:t>
      </w:r>
      <w:r w:rsidR="007D6ED2">
        <w:t xml:space="preserve"> </w:t>
      </w:r>
      <w:r>
        <w:t>ОЦЕНКА</w:t>
      </w:r>
      <w:r w:rsidR="007D6ED2">
        <w:t xml:space="preserve"> </w:t>
      </w:r>
      <w:r>
        <w:t>ОСВОЕНИЯ</w:t>
      </w:r>
      <w:r w:rsidR="007D6ED2">
        <w:t xml:space="preserve"> </w:t>
      </w:r>
      <w:r>
        <w:t>СТУДЕНТАМИ</w:t>
      </w:r>
      <w:r w:rsidR="007D6ED2"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ЛИЧНОСТНЫХ</w:t>
      </w:r>
      <w:r w:rsidR="00911A59">
        <w:t xml:space="preserve"> </w:t>
      </w:r>
      <w:r>
        <w:rPr>
          <w:spacing w:val="-57"/>
        </w:rPr>
        <w:t xml:space="preserve"> </w:t>
      </w:r>
      <w:r>
        <w:t>РЕЗУЛ</w:t>
      </w:r>
      <w:r>
        <w:t>Ь</w:t>
      </w:r>
      <w:r>
        <w:t>ТАТОВ</w:t>
      </w:r>
    </w:p>
    <w:p w:rsidR="009531BE" w:rsidRDefault="009531BE" w:rsidP="00CB4D44">
      <w:pPr>
        <w:pStyle w:val="a3"/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</w:t>
      </w:r>
      <w:r w:rsidR="00911A59">
        <w:rPr>
          <w:spacing w:val="-57"/>
        </w:rPr>
        <w:t xml:space="preserve">     </w:t>
      </w:r>
      <w:r>
        <w:t>ко</w:t>
      </w:r>
      <w:r>
        <w:t>н</w:t>
      </w:r>
      <w:r>
        <w:t>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9531BE" w:rsidRDefault="009531BE" w:rsidP="00CB4D44">
      <w:pPr>
        <w:pStyle w:val="a3"/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 w:rsidR="007D6ED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нальной деятельности;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межличностного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делового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 w:rsidR="007D6ED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имиджа;</w:t>
      </w:r>
    </w:p>
    <w:p w:rsidR="009531BE" w:rsidRDefault="009531BE" w:rsidP="00CB4D44">
      <w:pPr>
        <w:widowControl/>
        <w:autoSpaceDE/>
        <w:autoSpaceDN/>
        <w:jc w:val="both"/>
        <w:rPr>
          <w:sz w:val="24"/>
          <w:szCs w:val="24"/>
        </w:rPr>
        <w:sectPr w:rsidR="009531BE" w:rsidSect="00911A59">
          <w:pgSz w:w="11910" w:h="16840"/>
          <w:pgMar w:top="1120" w:right="428" w:bottom="1480" w:left="1460" w:header="0" w:footer="1290" w:gutter="0"/>
          <w:cols w:space="720"/>
        </w:sectPr>
      </w:pP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ну;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конфликтов</w:t>
      </w:r>
      <w:r w:rsidR="007D6E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 w:rsidR="007D6ED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основанных</w:t>
      </w:r>
      <w:r w:rsidR="007D6ED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>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9531BE" w:rsidRDefault="009531BE" w:rsidP="00CB4D44">
      <w:pPr>
        <w:pStyle w:val="a5"/>
        <w:numPr>
          <w:ilvl w:val="0"/>
          <w:numId w:val="2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сти;</w:t>
      </w:r>
    </w:p>
    <w:p w:rsidR="009531BE" w:rsidRDefault="009531BE" w:rsidP="009531BE">
      <w:pPr>
        <w:widowControl/>
        <w:autoSpaceDE/>
        <w:autoSpaceDN/>
        <w:spacing w:line="276" w:lineRule="auto"/>
        <w:rPr>
          <w:sz w:val="24"/>
          <w:szCs w:val="24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CC6B39" w:rsidRDefault="00CC6B39" w:rsidP="00927C67">
      <w:pPr>
        <w:pStyle w:val="1"/>
        <w:ind w:left="438" w:right="0" w:firstLine="399"/>
        <w:rPr>
          <w:color w:val="231F20"/>
          <w:w w:val="105"/>
        </w:rPr>
      </w:pPr>
    </w:p>
    <w:p w:rsidR="00927C67" w:rsidRDefault="00911A59" w:rsidP="00927C67">
      <w:pPr>
        <w:pStyle w:val="1"/>
        <w:ind w:left="438" w:right="0" w:firstLine="399"/>
        <w:rPr>
          <w:color w:val="231F20"/>
          <w:w w:val="105"/>
        </w:rPr>
      </w:pPr>
      <w:r>
        <w:rPr>
          <w:color w:val="231F20"/>
          <w:w w:val="105"/>
        </w:rPr>
        <w:t>РАЗДЕЛ 3. ФОРМИРОВАНИЕ ЛИЧНОСТНЫХ РЕЗУЛЬТАТОВ ОБ</w:t>
      </w:r>
      <w:r>
        <w:rPr>
          <w:color w:val="231F20"/>
          <w:w w:val="105"/>
        </w:rPr>
        <w:t>У</w:t>
      </w:r>
      <w:r>
        <w:rPr>
          <w:color w:val="231F20"/>
          <w:w w:val="105"/>
        </w:rPr>
        <w:t>ЧАЮЩИХСЯ</w:t>
      </w:r>
      <w:r>
        <w:rPr>
          <w:color w:val="231F20"/>
          <w:spacing w:val="40"/>
          <w:w w:val="105"/>
        </w:rPr>
        <w:t xml:space="preserve"> </w:t>
      </w:r>
      <w:bookmarkStart w:id="4" w:name="_TOC_250027"/>
      <w:bookmarkEnd w:id="4"/>
    </w:p>
    <w:p w:rsidR="00911A59" w:rsidRPr="00911A59" w:rsidRDefault="00927C67" w:rsidP="00927C67">
      <w:pPr>
        <w:pStyle w:val="1"/>
        <w:ind w:left="438" w:right="0" w:firstLine="399"/>
        <w:jc w:val="left"/>
      </w:pPr>
      <w:r>
        <w:rPr>
          <w:color w:val="231F20"/>
          <w:w w:val="105"/>
        </w:rPr>
        <w:t xml:space="preserve">3.1 </w:t>
      </w:r>
      <w:r w:rsidR="00911A59">
        <w:rPr>
          <w:color w:val="231F20"/>
        </w:rPr>
        <w:t>Формирование личностных результатов образования средствами дисц</w:t>
      </w:r>
      <w:r w:rsidR="00911A59">
        <w:rPr>
          <w:color w:val="231F20"/>
        </w:rPr>
        <w:t>и</w:t>
      </w:r>
      <w:r w:rsidR="00911A59">
        <w:rPr>
          <w:color w:val="231F20"/>
        </w:rPr>
        <w:t>плин общеобразовательного цикла</w:t>
      </w:r>
    </w:p>
    <w:p w:rsidR="00911A59" w:rsidRPr="00911A59" w:rsidRDefault="00911A59" w:rsidP="00911A59">
      <w:pPr>
        <w:ind w:left="9325"/>
        <w:rPr>
          <w:sz w:val="24"/>
        </w:rPr>
      </w:pPr>
      <w:r w:rsidRPr="00911A59">
        <w:rPr>
          <w:color w:val="231F20"/>
          <w:sz w:val="24"/>
        </w:rPr>
        <w:t>Таблица</w:t>
      </w:r>
      <w:r w:rsidRPr="00911A59">
        <w:rPr>
          <w:color w:val="231F20"/>
          <w:spacing w:val="3"/>
          <w:w w:val="105"/>
          <w:sz w:val="24"/>
        </w:rPr>
        <w:t xml:space="preserve"> </w:t>
      </w:r>
      <w:r w:rsidRPr="00911A59">
        <w:rPr>
          <w:color w:val="231F20"/>
          <w:spacing w:val="-10"/>
          <w:w w:val="105"/>
          <w:sz w:val="24"/>
        </w:rPr>
        <w:t>3</w:t>
      </w:r>
    </w:p>
    <w:p w:rsidR="00911A59" w:rsidRDefault="00911A59" w:rsidP="00911A59">
      <w:pPr>
        <w:pStyle w:val="a3"/>
        <w:spacing w:before="10"/>
        <w:rPr>
          <w:rFonts w:ascii="Century Gothic"/>
          <w:i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911A59" w:rsidRPr="00911A59" w:rsidTr="00CC6B39">
        <w:trPr>
          <w:trHeight w:val="271"/>
        </w:trPr>
        <w:tc>
          <w:tcPr>
            <w:tcW w:w="8254" w:type="dxa"/>
          </w:tcPr>
          <w:p w:rsidR="00911A59" w:rsidRPr="00911A59" w:rsidRDefault="00911A59" w:rsidP="00911A59">
            <w:pPr>
              <w:pStyle w:val="TableParagraph"/>
              <w:spacing w:before="21"/>
              <w:ind w:left="1435" w:right="14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1A59">
              <w:rPr>
                <w:b/>
                <w:color w:val="231F20"/>
                <w:sz w:val="24"/>
                <w:szCs w:val="24"/>
              </w:rPr>
              <w:t>Наименование</w:t>
            </w:r>
            <w:proofErr w:type="spellEnd"/>
            <w:r w:rsidRPr="00911A59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11A59">
              <w:rPr>
                <w:b/>
                <w:color w:val="231F20"/>
                <w:sz w:val="24"/>
                <w:szCs w:val="24"/>
              </w:rPr>
              <w:t>дисциплин</w:t>
            </w:r>
            <w:proofErr w:type="spellEnd"/>
            <w:r w:rsidRPr="00911A59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11A59">
              <w:rPr>
                <w:b/>
                <w:color w:val="231F20"/>
                <w:sz w:val="24"/>
                <w:szCs w:val="24"/>
              </w:rPr>
              <w:t>общеобразовательного</w:t>
            </w:r>
            <w:proofErr w:type="spellEnd"/>
            <w:r w:rsidRPr="00911A59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11A59">
              <w:rPr>
                <w:b/>
                <w:color w:val="231F20"/>
                <w:spacing w:val="-2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2192" w:type="dxa"/>
          </w:tcPr>
          <w:p w:rsidR="00911A59" w:rsidRPr="00911A59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911A59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911A59" w:rsidRPr="00911A59" w:rsidTr="00CC6B39">
        <w:trPr>
          <w:trHeight w:val="271"/>
        </w:trPr>
        <w:tc>
          <w:tcPr>
            <w:tcW w:w="8254" w:type="dxa"/>
          </w:tcPr>
          <w:p w:rsidR="00911A59" w:rsidRPr="00911A59" w:rsidRDefault="00071D4E" w:rsidP="00071D4E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ОГСЭ </w:t>
            </w:r>
            <w:r w:rsidR="00911A59" w:rsidRPr="00911A59">
              <w:rPr>
                <w:color w:val="231F20"/>
                <w:w w:val="110"/>
                <w:sz w:val="24"/>
                <w:szCs w:val="24"/>
                <w:lang w:val="ru-RU"/>
              </w:rPr>
              <w:t>01</w:t>
            </w:r>
            <w:r w:rsidR="00911A59" w:rsidRPr="00911A59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Основы</w:t>
            </w:r>
            <w:r w:rsidRPr="00071D4E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философии</w:t>
            </w:r>
            <w:r w:rsidRPr="00911A59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2" w:type="dxa"/>
          </w:tcPr>
          <w:p w:rsidR="00911A59" w:rsidRPr="00911A59" w:rsidRDefault="00911A59" w:rsidP="00F10BAC">
            <w:pPr>
              <w:pStyle w:val="TableParagraph"/>
              <w:spacing w:before="21"/>
              <w:ind w:left="77" w:right="58"/>
              <w:rPr>
                <w:b/>
                <w:sz w:val="24"/>
                <w:szCs w:val="24"/>
              </w:rPr>
            </w:pPr>
            <w:r w:rsidRPr="00911A59">
              <w:rPr>
                <w:b/>
                <w:color w:val="231F20"/>
                <w:sz w:val="24"/>
                <w:szCs w:val="24"/>
              </w:rPr>
              <w:t>ЛР</w:t>
            </w:r>
            <w:r w:rsidRPr="00911A59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911A59">
              <w:rPr>
                <w:b/>
                <w:color w:val="231F20"/>
                <w:spacing w:val="-2"/>
                <w:sz w:val="24"/>
                <w:szCs w:val="24"/>
              </w:rPr>
              <w:t>5,7,8,9,</w:t>
            </w:r>
          </w:p>
        </w:tc>
      </w:tr>
      <w:tr w:rsidR="00911A59" w:rsidRPr="00911A59" w:rsidTr="00CC6B39">
        <w:trPr>
          <w:trHeight w:val="271"/>
        </w:trPr>
        <w:tc>
          <w:tcPr>
            <w:tcW w:w="8254" w:type="dxa"/>
          </w:tcPr>
          <w:p w:rsidR="00911A59" w:rsidRPr="00911A59" w:rsidRDefault="00CC6B39" w:rsidP="00CC6B39">
            <w:pPr>
              <w:pStyle w:val="TableParagraph"/>
              <w:spacing w:before="32"/>
              <w:ind w:left="8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ОГСЭ 02</w:t>
            </w:r>
            <w:r w:rsidRPr="00911A59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911A59">
              <w:rPr>
                <w:color w:val="231F20"/>
                <w:spacing w:val="-2"/>
                <w:w w:val="110"/>
                <w:sz w:val="24"/>
                <w:szCs w:val="24"/>
              </w:rPr>
              <w:t>История</w:t>
            </w:r>
            <w:proofErr w:type="spellEnd"/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2" w:type="dxa"/>
          </w:tcPr>
          <w:p w:rsidR="00911A59" w:rsidRPr="00911A59" w:rsidRDefault="00911A59" w:rsidP="00F10BAC">
            <w:pPr>
              <w:pStyle w:val="TableParagraph"/>
              <w:spacing w:before="21"/>
              <w:ind w:left="79" w:right="58"/>
              <w:rPr>
                <w:b/>
                <w:sz w:val="24"/>
                <w:szCs w:val="24"/>
              </w:rPr>
            </w:pPr>
            <w:r w:rsidRPr="00911A59">
              <w:rPr>
                <w:b/>
                <w:color w:val="231F20"/>
                <w:sz w:val="24"/>
                <w:szCs w:val="24"/>
              </w:rPr>
              <w:t>ЛР</w:t>
            </w:r>
            <w:r w:rsidRPr="00911A59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911A59">
              <w:rPr>
                <w:b/>
                <w:color w:val="231F20"/>
                <w:spacing w:val="-2"/>
                <w:sz w:val="24"/>
                <w:szCs w:val="24"/>
              </w:rPr>
              <w:t>6,7,8,</w:t>
            </w:r>
          </w:p>
        </w:tc>
      </w:tr>
      <w:tr w:rsidR="00911A59" w:rsidRPr="00911A59" w:rsidTr="00CC6B39">
        <w:trPr>
          <w:trHeight w:val="271"/>
        </w:trPr>
        <w:tc>
          <w:tcPr>
            <w:tcW w:w="8254" w:type="dxa"/>
          </w:tcPr>
          <w:p w:rsidR="00911A59" w:rsidRPr="00CC6B39" w:rsidRDefault="00CC6B39" w:rsidP="00CC6B39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ОГСЭ 03 </w:t>
            </w:r>
            <w:r w:rsidR="00911A59" w:rsidRPr="00CC6B39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CC6B39">
              <w:rPr>
                <w:color w:val="231F20"/>
                <w:w w:val="110"/>
                <w:sz w:val="24"/>
                <w:szCs w:val="24"/>
                <w:lang w:val="ru-RU"/>
              </w:rPr>
              <w:t>Иностранный</w:t>
            </w:r>
            <w:r w:rsidRPr="00CC6B3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C6B39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>язык</w:t>
            </w:r>
            <w:r w:rsidRPr="00CC6B39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2" w:type="dxa"/>
          </w:tcPr>
          <w:p w:rsidR="00911A59" w:rsidRPr="00CC6B39" w:rsidRDefault="00911A59" w:rsidP="00F10BAC">
            <w:pPr>
              <w:pStyle w:val="TableParagraph"/>
              <w:spacing w:before="21"/>
              <w:ind w:left="79" w:right="58"/>
              <w:rPr>
                <w:b/>
                <w:sz w:val="24"/>
                <w:szCs w:val="24"/>
                <w:lang w:val="ru-RU"/>
              </w:rPr>
            </w:pPr>
            <w:r w:rsidRPr="00CC6B39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CC6B39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C6B39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1,2,6,8,9,15</w:t>
            </w:r>
          </w:p>
        </w:tc>
      </w:tr>
      <w:tr w:rsidR="00911A59" w:rsidRPr="00911A59" w:rsidTr="00CC6B39">
        <w:trPr>
          <w:trHeight w:val="271"/>
        </w:trPr>
        <w:tc>
          <w:tcPr>
            <w:tcW w:w="8254" w:type="dxa"/>
          </w:tcPr>
          <w:p w:rsidR="00911A59" w:rsidRPr="00CC6B39" w:rsidRDefault="00CC6B39" w:rsidP="00911A59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ОГСЭ 04</w:t>
            </w:r>
            <w:r w:rsidR="00911A59" w:rsidRPr="00CC6B39">
              <w:rPr>
                <w:color w:val="231F20"/>
                <w:w w:val="110"/>
                <w:sz w:val="24"/>
                <w:szCs w:val="24"/>
                <w:lang w:val="ru-RU"/>
              </w:rPr>
              <w:t>Физическая</w:t>
            </w:r>
            <w:r w:rsidR="00911A59" w:rsidRPr="00CC6B39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="00911A59" w:rsidRPr="00CC6B39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192" w:type="dxa"/>
          </w:tcPr>
          <w:p w:rsidR="00911A59" w:rsidRPr="00CC6B39" w:rsidRDefault="00911A59" w:rsidP="00F10BAC">
            <w:pPr>
              <w:pStyle w:val="TableParagraph"/>
              <w:spacing w:before="21"/>
              <w:ind w:left="79" w:right="58"/>
              <w:rPr>
                <w:b/>
                <w:sz w:val="24"/>
                <w:szCs w:val="24"/>
                <w:lang w:val="ru-RU"/>
              </w:rPr>
            </w:pPr>
            <w:r w:rsidRPr="00CC6B39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CC6B39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C6B39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7,8,9,11,12,</w:t>
            </w:r>
          </w:p>
        </w:tc>
      </w:tr>
      <w:tr w:rsidR="00CC6B39" w:rsidRPr="00911A59" w:rsidTr="00CC6B39">
        <w:trPr>
          <w:trHeight w:val="271"/>
        </w:trPr>
        <w:tc>
          <w:tcPr>
            <w:tcW w:w="8254" w:type="dxa"/>
          </w:tcPr>
          <w:p w:rsidR="00CC6B39" w:rsidRPr="00CC6B39" w:rsidRDefault="00CC6B39" w:rsidP="00911A59">
            <w:pPr>
              <w:pStyle w:val="TableParagraph"/>
              <w:spacing w:before="32"/>
              <w:ind w:left="80"/>
              <w:rPr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ОГСЭ 05 Русский язык и культура речи</w:t>
            </w:r>
          </w:p>
        </w:tc>
        <w:tc>
          <w:tcPr>
            <w:tcW w:w="2192" w:type="dxa"/>
          </w:tcPr>
          <w:p w:rsidR="00CC6B39" w:rsidRPr="00CC6B39" w:rsidRDefault="00CC6B39" w:rsidP="00F10BAC">
            <w:pPr>
              <w:pStyle w:val="TableParagraph"/>
              <w:spacing w:before="21"/>
              <w:ind w:left="79" w:right="58"/>
              <w:rPr>
                <w:b/>
                <w:color w:val="231F20"/>
                <w:sz w:val="24"/>
                <w:szCs w:val="24"/>
                <w:lang w:val="ru-RU"/>
              </w:rPr>
            </w:pPr>
            <w:r w:rsidRPr="00CC6B39">
              <w:rPr>
                <w:b/>
                <w:color w:val="231F20"/>
                <w:sz w:val="24"/>
                <w:szCs w:val="24"/>
              </w:rPr>
              <w:t>ЛР</w:t>
            </w:r>
            <w:r w:rsidRPr="00CC6B39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CC6B39">
              <w:rPr>
                <w:b/>
                <w:color w:val="231F20"/>
                <w:spacing w:val="-2"/>
                <w:sz w:val="24"/>
                <w:szCs w:val="24"/>
              </w:rPr>
              <w:t>1,5,9,11,19</w:t>
            </w:r>
          </w:p>
        </w:tc>
      </w:tr>
    </w:tbl>
    <w:p w:rsidR="00911A59" w:rsidRDefault="00911A59" w:rsidP="00911A59">
      <w:pPr>
        <w:pStyle w:val="a3"/>
        <w:spacing w:before="9"/>
        <w:rPr>
          <w:i/>
        </w:rPr>
      </w:pPr>
    </w:p>
    <w:p w:rsidR="00927C67" w:rsidRDefault="00927C67" w:rsidP="00911A59">
      <w:pPr>
        <w:pStyle w:val="a3"/>
        <w:spacing w:before="9"/>
        <w:rPr>
          <w:i/>
        </w:rPr>
      </w:pPr>
    </w:p>
    <w:p w:rsidR="00927C67" w:rsidRPr="00071D4E" w:rsidRDefault="00927C67" w:rsidP="00911A59">
      <w:pPr>
        <w:pStyle w:val="a3"/>
        <w:spacing w:before="9"/>
        <w:rPr>
          <w:i/>
        </w:rPr>
      </w:pPr>
    </w:p>
    <w:p w:rsidR="00911A59" w:rsidRPr="00CC6B39" w:rsidRDefault="00911A59" w:rsidP="00CC6B39">
      <w:pPr>
        <w:pStyle w:val="2"/>
        <w:numPr>
          <w:ilvl w:val="1"/>
          <w:numId w:val="39"/>
        </w:numPr>
        <w:tabs>
          <w:tab w:val="left" w:pos="726"/>
        </w:tabs>
        <w:spacing w:line="213" w:lineRule="auto"/>
        <w:ind w:right="1569"/>
      </w:pPr>
      <w:bookmarkStart w:id="5" w:name="_TOC_250026"/>
      <w:bookmarkEnd w:id="5"/>
      <w:r w:rsidRPr="00071D4E">
        <w:rPr>
          <w:color w:val="231F20"/>
        </w:rPr>
        <w:t>Формирование личностных результатов образования средствами дисциплин общ</w:t>
      </w:r>
      <w:r w:rsidRPr="00071D4E">
        <w:rPr>
          <w:color w:val="231F20"/>
        </w:rPr>
        <w:t>е</w:t>
      </w:r>
      <w:r w:rsidRPr="00071D4E">
        <w:rPr>
          <w:color w:val="231F20"/>
        </w:rPr>
        <w:t>го гуманитарного и социально- экономического цикла; математического и общего естественнонаучного цикла</w:t>
      </w:r>
    </w:p>
    <w:p w:rsidR="00CC6B39" w:rsidRPr="00CC6B39" w:rsidRDefault="00CC6B39" w:rsidP="00CC6B39">
      <w:pPr>
        <w:pStyle w:val="2"/>
        <w:tabs>
          <w:tab w:val="left" w:pos="726"/>
        </w:tabs>
        <w:spacing w:line="213" w:lineRule="auto"/>
        <w:ind w:left="-96" w:right="1569"/>
      </w:pPr>
    </w:p>
    <w:p w:rsidR="00911A59" w:rsidRPr="00071D4E" w:rsidRDefault="00911A59" w:rsidP="00CC6B39">
      <w:pPr>
        <w:ind w:left="9315"/>
        <w:rPr>
          <w:i/>
          <w:sz w:val="24"/>
          <w:szCs w:val="24"/>
        </w:rPr>
      </w:pPr>
      <w:r w:rsidRPr="00071D4E">
        <w:rPr>
          <w:i/>
          <w:color w:val="231F20"/>
          <w:sz w:val="24"/>
          <w:szCs w:val="24"/>
        </w:rPr>
        <w:t>Таблица</w:t>
      </w:r>
      <w:r w:rsidRPr="00071D4E">
        <w:rPr>
          <w:i/>
          <w:color w:val="231F20"/>
          <w:spacing w:val="-1"/>
          <w:w w:val="110"/>
          <w:sz w:val="24"/>
          <w:szCs w:val="24"/>
        </w:rPr>
        <w:t xml:space="preserve"> </w:t>
      </w:r>
      <w:r w:rsidRPr="00071D4E">
        <w:rPr>
          <w:i/>
          <w:color w:val="231F20"/>
          <w:spacing w:val="-10"/>
          <w:w w:val="110"/>
          <w:sz w:val="24"/>
          <w:szCs w:val="24"/>
        </w:rPr>
        <w:t>4</w:t>
      </w:r>
    </w:p>
    <w:p w:rsidR="00911A59" w:rsidRPr="00071D4E" w:rsidRDefault="00911A59" w:rsidP="00CC6B39">
      <w:pPr>
        <w:pStyle w:val="a3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911A59" w:rsidRPr="00071D4E" w:rsidTr="00CC6B39">
        <w:trPr>
          <w:trHeight w:val="784"/>
        </w:trPr>
        <w:tc>
          <w:tcPr>
            <w:tcW w:w="8254" w:type="dxa"/>
          </w:tcPr>
          <w:p w:rsidR="00911A59" w:rsidRPr="00071D4E" w:rsidRDefault="00911A59" w:rsidP="00CC6B39">
            <w:pPr>
              <w:pStyle w:val="TableParagraph"/>
              <w:ind w:left="1435" w:right="1414"/>
              <w:jc w:val="center"/>
              <w:rPr>
                <w:b/>
                <w:sz w:val="24"/>
                <w:szCs w:val="24"/>
                <w:lang w:val="ru-RU"/>
              </w:rPr>
            </w:pP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Наименование</w:t>
            </w:r>
            <w:r w:rsidRPr="00071D4E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дисциплин</w:t>
            </w:r>
          </w:p>
          <w:p w:rsidR="00911A59" w:rsidRPr="00071D4E" w:rsidRDefault="00911A59" w:rsidP="00CC6B39">
            <w:pPr>
              <w:pStyle w:val="TableParagraph"/>
              <w:spacing w:line="250" w:lineRule="atLeast"/>
              <w:ind w:left="1438" w:right="1414"/>
              <w:jc w:val="center"/>
              <w:rPr>
                <w:b/>
                <w:sz w:val="24"/>
                <w:szCs w:val="24"/>
                <w:lang w:val="ru-RU"/>
              </w:rPr>
            </w:pP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общего гуманитарного и социально-экономического цикла; математического и о</w:t>
            </w: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б</w:t>
            </w: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щего естественнонаучного цикла</w:t>
            </w:r>
          </w:p>
        </w:tc>
        <w:tc>
          <w:tcPr>
            <w:tcW w:w="2192" w:type="dxa"/>
          </w:tcPr>
          <w:p w:rsidR="00911A59" w:rsidRPr="00071D4E" w:rsidRDefault="00911A59" w:rsidP="00CC6B39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911A59" w:rsidRPr="00071D4E" w:rsidRDefault="00911A59" w:rsidP="00CC6B39">
            <w:pPr>
              <w:pStyle w:val="TableParagraph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27C67" w:rsidRPr="00071D4E" w:rsidRDefault="00CC6B39" w:rsidP="00CC6B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ЕН 01 </w:t>
            </w:r>
            <w:proofErr w:type="spellStart"/>
            <w:r w:rsidR="00927C67" w:rsidRPr="00071D4E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911A59" w:rsidRPr="00071D4E" w:rsidRDefault="00911A59" w:rsidP="00CC6B39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11A59" w:rsidRPr="00071D4E" w:rsidRDefault="00911A59" w:rsidP="00CC6B3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7,9,11,19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27C67" w:rsidRPr="00071D4E" w:rsidRDefault="00CC6B39" w:rsidP="00CC6B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ЕН 02 </w:t>
            </w:r>
            <w:proofErr w:type="spellStart"/>
            <w:r w:rsidR="00927C67" w:rsidRPr="00071D4E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</w:p>
          <w:p w:rsidR="00911A59" w:rsidRPr="00071D4E" w:rsidRDefault="00911A59" w:rsidP="00CC6B39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11A59" w:rsidRPr="00071D4E" w:rsidRDefault="00911A59" w:rsidP="00CC6B3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1,2,5,8,9,11,19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27C67" w:rsidRPr="00071D4E" w:rsidRDefault="00CC6B39" w:rsidP="00CC6B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ЕН 03 </w:t>
            </w:r>
            <w:proofErr w:type="spellStart"/>
            <w:r w:rsidR="00927C67" w:rsidRPr="00071D4E">
              <w:rPr>
                <w:color w:val="000000"/>
                <w:sz w:val="24"/>
                <w:szCs w:val="24"/>
              </w:rPr>
              <w:t>Экономика</w:t>
            </w:r>
            <w:proofErr w:type="spellEnd"/>
            <w:r w:rsidR="00927C67" w:rsidRPr="00071D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C67" w:rsidRPr="00071D4E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  <w:p w:rsidR="00911A59" w:rsidRPr="00071D4E" w:rsidRDefault="00911A59" w:rsidP="00CC6B39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11A59" w:rsidRPr="00071D4E" w:rsidRDefault="00911A59" w:rsidP="00CC6B3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9,12,19</w:t>
            </w:r>
          </w:p>
        </w:tc>
      </w:tr>
    </w:tbl>
    <w:p w:rsidR="00911A59" w:rsidRPr="00071D4E" w:rsidRDefault="00911A59" w:rsidP="00071D4E">
      <w:pPr>
        <w:pStyle w:val="2"/>
        <w:numPr>
          <w:ilvl w:val="1"/>
          <w:numId w:val="39"/>
        </w:numPr>
        <w:tabs>
          <w:tab w:val="left" w:pos="725"/>
        </w:tabs>
        <w:spacing w:before="57" w:line="213" w:lineRule="auto"/>
        <w:ind w:right="1891"/>
      </w:pPr>
      <w:bookmarkStart w:id="6" w:name="_TOC_250025"/>
      <w:bookmarkEnd w:id="6"/>
      <w:r w:rsidRPr="00071D4E">
        <w:rPr>
          <w:color w:val="231F20"/>
        </w:rPr>
        <w:t>Формирование личностных результатов образования средствами дисциплин общепрофессионального цикла</w:t>
      </w:r>
    </w:p>
    <w:p w:rsidR="00911A59" w:rsidRPr="00071D4E" w:rsidRDefault="00CC2940" w:rsidP="00911A59">
      <w:pPr>
        <w:spacing w:before="51"/>
        <w:ind w:left="100" w:right="139"/>
        <w:jc w:val="right"/>
        <w:rPr>
          <w:i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   </w:t>
      </w:r>
      <w:r w:rsidR="00911A59" w:rsidRPr="00071D4E">
        <w:rPr>
          <w:i/>
          <w:color w:val="231F20"/>
          <w:sz w:val="24"/>
          <w:szCs w:val="24"/>
        </w:rPr>
        <w:t>Таблица</w:t>
      </w:r>
      <w:r w:rsidR="00911A59" w:rsidRPr="00071D4E">
        <w:rPr>
          <w:i/>
          <w:color w:val="231F20"/>
          <w:spacing w:val="3"/>
          <w:w w:val="105"/>
          <w:sz w:val="24"/>
          <w:szCs w:val="24"/>
        </w:rPr>
        <w:t xml:space="preserve"> </w:t>
      </w:r>
      <w:r w:rsidR="00911A59" w:rsidRPr="00071D4E">
        <w:rPr>
          <w:i/>
          <w:color w:val="231F20"/>
          <w:spacing w:val="-10"/>
          <w:w w:val="105"/>
          <w:sz w:val="24"/>
          <w:szCs w:val="24"/>
        </w:rPr>
        <w:t>5</w:t>
      </w:r>
    </w:p>
    <w:p w:rsidR="00911A59" w:rsidRPr="00071D4E" w:rsidRDefault="00911A59" w:rsidP="00911A59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11A59">
            <w:pPr>
              <w:pStyle w:val="TableParagraph"/>
              <w:spacing w:before="21"/>
              <w:ind w:left="1435" w:right="14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1D4E">
              <w:rPr>
                <w:b/>
                <w:color w:val="231F20"/>
                <w:sz w:val="24"/>
                <w:szCs w:val="24"/>
              </w:rPr>
              <w:t>Наименование</w:t>
            </w:r>
            <w:proofErr w:type="spellEnd"/>
            <w:r w:rsidRPr="00071D4E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71D4E">
              <w:rPr>
                <w:b/>
                <w:color w:val="231F20"/>
                <w:sz w:val="24"/>
                <w:szCs w:val="24"/>
              </w:rPr>
              <w:t>дисциплин</w:t>
            </w:r>
            <w:proofErr w:type="spellEnd"/>
            <w:r w:rsidRPr="00071D4E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71D4E">
              <w:rPr>
                <w:b/>
                <w:color w:val="231F20"/>
                <w:sz w:val="24"/>
                <w:szCs w:val="24"/>
              </w:rPr>
              <w:t>общепрофессионального</w:t>
            </w:r>
            <w:proofErr w:type="spellEnd"/>
            <w:r w:rsidRPr="00071D4E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11A59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ОП.01.</w:t>
            </w:r>
            <w:r w:rsidRPr="00071D4E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Основы</w:t>
            </w:r>
            <w:r w:rsidRPr="00071D4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латинского</w:t>
            </w:r>
            <w:r w:rsidRPr="00071D4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языка</w:t>
            </w:r>
            <w:r w:rsidRPr="00071D4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071D4E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медицинской</w:t>
            </w:r>
            <w:r w:rsidRPr="00071D4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11A59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ОП.02.</w:t>
            </w:r>
            <w:r w:rsidRPr="00071D4E">
              <w:rPr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Анатомия</w:t>
            </w:r>
            <w:r w:rsidRPr="00071D4E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071D4E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физиология</w:t>
            </w:r>
            <w:r w:rsidRPr="00071D4E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27C67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05"/>
                <w:sz w:val="24"/>
                <w:szCs w:val="24"/>
                <w:lang w:val="ru-RU"/>
              </w:rPr>
              <w:t>ОП</w:t>
            </w:r>
            <w:proofErr w:type="gramStart"/>
            <w:r w:rsidRPr="00071D4E">
              <w:rPr>
                <w:color w:val="231F20"/>
                <w:w w:val="105"/>
                <w:sz w:val="24"/>
                <w:szCs w:val="24"/>
                <w:lang w:val="ru-RU"/>
              </w:rPr>
              <w:t>.О</w:t>
            </w:r>
            <w:proofErr w:type="gramEnd"/>
            <w:r w:rsidRPr="00071D4E">
              <w:rPr>
                <w:color w:val="231F20"/>
                <w:w w:val="105"/>
                <w:sz w:val="24"/>
                <w:szCs w:val="24"/>
                <w:lang w:val="ru-RU"/>
              </w:rPr>
              <w:t>З.</w:t>
            </w:r>
            <w:r w:rsidRPr="00071D4E">
              <w:rPr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927C67" w:rsidRPr="00927C67">
              <w:rPr>
                <w:color w:val="000000"/>
                <w:sz w:val="24"/>
                <w:szCs w:val="24"/>
                <w:lang w:val="ru-RU" w:eastAsia="ru-RU"/>
              </w:rPr>
              <w:t>Первая медицинская помощь</w:t>
            </w: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27C67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ОП.04.</w:t>
            </w:r>
            <w:r w:rsidRPr="00071D4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Клиническое</w:t>
            </w:r>
            <w:proofErr w:type="spellEnd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B3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материаловедение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27C67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ОП.05.</w:t>
            </w:r>
            <w:r w:rsidRPr="00071D4E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C67" w:rsidRPr="00071D4E">
              <w:rPr>
                <w:color w:val="231F20"/>
                <w:sz w:val="24"/>
                <w:szCs w:val="24"/>
              </w:rPr>
              <w:t>Безопасность</w:t>
            </w:r>
            <w:proofErr w:type="spellEnd"/>
            <w:r w:rsidR="00927C67" w:rsidRPr="00071D4E">
              <w:rPr>
                <w:color w:val="231F20"/>
                <w:spacing w:val="53"/>
                <w:sz w:val="24"/>
                <w:szCs w:val="24"/>
              </w:rPr>
              <w:t xml:space="preserve"> </w:t>
            </w:r>
            <w:proofErr w:type="spellStart"/>
            <w:r w:rsidR="00927C67" w:rsidRPr="00071D4E">
              <w:rPr>
                <w:color w:val="231F20"/>
                <w:spacing w:val="-2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27C67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ОП.06.</w:t>
            </w:r>
            <w:r w:rsidRPr="00071D4E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Психология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CC6B39" w:rsidRDefault="00911A59" w:rsidP="00CC6B39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05"/>
                <w:sz w:val="24"/>
                <w:szCs w:val="24"/>
              </w:rPr>
              <w:t>ОП.07.</w:t>
            </w:r>
            <w:r w:rsidRPr="00071D4E">
              <w:rPr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Инфекционная</w:t>
            </w:r>
            <w:proofErr w:type="spellEnd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CC6B39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ОП.08.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Фармакология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9,11,12,19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27C67">
            <w:pPr>
              <w:pStyle w:val="TableParagraph"/>
              <w:spacing w:before="32"/>
              <w:ind w:left="80"/>
              <w:rPr>
                <w:sz w:val="24"/>
                <w:szCs w:val="24"/>
              </w:rPr>
            </w:pPr>
            <w:r w:rsidRPr="00071D4E">
              <w:rPr>
                <w:color w:val="231F20"/>
                <w:w w:val="110"/>
                <w:sz w:val="24"/>
                <w:szCs w:val="24"/>
              </w:rPr>
              <w:t>ОП.09.</w:t>
            </w:r>
            <w:r w:rsidRPr="00071D4E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Биомедицинская</w:t>
            </w:r>
            <w:proofErr w:type="spellEnd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этика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3,9,12,19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27C67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ОП.10.</w:t>
            </w:r>
            <w:r w:rsidRPr="00071D4E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Микробиология</w:t>
            </w:r>
            <w:proofErr w:type="spellEnd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927C67" w:rsidRPr="00927C67">
              <w:rPr>
                <w:color w:val="000000"/>
                <w:sz w:val="24"/>
                <w:szCs w:val="24"/>
                <w:lang w:eastAsia="ru-RU"/>
              </w:rPr>
              <w:t>вирусологией</w:t>
            </w:r>
            <w:proofErr w:type="spellEnd"/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2,9,12,19</w:t>
            </w:r>
          </w:p>
        </w:tc>
      </w:tr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27C67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sz w:val="24"/>
                <w:szCs w:val="24"/>
                <w:lang w:val="ru-RU"/>
              </w:rPr>
              <w:t>ОП.11.</w:t>
            </w:r>
            <w:r w:rsidRPr="00071D4E">
              <w:rPr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="00927C67" w:rsidRPr="00927C67">
              <w:rPr>
                <w:color w:val="000000"/>
                <w:sz w:val="24"/>
                <w:szCs w:val="24"/>
                <w:lang w:val="ru-RU" w:eastAsia="ru-RU"/>
              </w:rPr>
              <w:t>Основы пропедевтики детских болезней</w:t>
            </w: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1,9,12,19</w:t>
            </w:r>
          </w:p>
        </w:tc>
      </w:tr>
      <w:tr w:rsidR="00927C67" w:rsidRPr="00071D4E" w:rsidTr="00CC6B39">
        <w:trPr>
          <w:trHeight w:val="271"/>
        </w:trPr>
        <w:tc>
          <w:tcPr>
            <w:tcW w:w="8254" w:type="dxa"/>
          </w:tcPr>
          <w:p w:rsidR="00927C67" w:rsidRPr="00071D4E" w:rsidRDefault="00927C67" w:rsidP="00911A59">
            <w:pPr>
              <w:pStyle w:val="TableParagraph"/>
              <w:spacing w:before="32"/>
              <w:ind w:left="80"/>
              <w:rPr>
                <w:color w:val="231F20"/>
                <w:sz w:val="24"/>
                <w:szCs w:val="24"/>
              </w:rPr>
            </w:pPr>
            <w:r w:rsidRPr="00071D4E">
              <w:rPr>
                <w:color w:val="000000"/>
                <w:sz w:val="24"/>
                <w:szCs w:val="24"/>
                <w:lang w:val="ru-RU" w:eastAsia="ru-RU"/>
              </w:rPr>
              <w:t xml:space="preserve">ОП.12 </w:t>
            </w:r>
            <w:proofErr w:type="spellStart"/>
            <w:r w:rsidRPr="00927C67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927C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C67">
              <w:rPr>
                <w:color w:val="000000"/>
                <w:sz w:val="24"/>
                <w:szCs w:val="24"/>
                <w:lang w:eastAsia="ru-RU"/>
              </w:rPr>
              <w:t>внутренних</w:t>
            </w:r>
            <w:proofErr w:type="spellEnd"/>
            <w:r w:rsidRPr="00927C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C67">
              <w:rPr>
                <w:color w:val="000000"/>
                <w:sz w:val="24"/>
                <w:szCs w:val="24"/>
                <w:lang w:eastAsia="ru-RU"/>
              </w:rPr>
              <w:t>болезней</w:t>
            </w:r>
            <w:proofErr w:type="spellEnd"/>
          </w:p>
        </w:tc>
        <w:tc>
          <w:tcPr>
            <w:tcW w:w="2192" w:type="dxa"/>
          </w:tcPr>
          <w:p w:rsidR="00927C67" w:rsidRPr="00071D4E" w:rsidRDefault="00CC2940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color w:val="231F20"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1,9,12,19</w:t>
            </w:r>
          </w:p>
        </w:tc>
      </w:tr>
    </w:tbl>
    <w:p w:rsidR="00911A59" w:rsidRPr="00071D4E" w:rsidRDefault="00911A59" w:rsidP="00911A59">
      <w:pPr>
        <w:pStyle w:val="a3"/>
        <w:spacing w:before="2"/>
        <w:rPr>
          <w:i/>
        </w:rPr>
      </w:pPr>
    </w:p>
    <w:p w:rsidR="00911A59" w:rsidRPr="00071D4E" w:rsidRDefault="00911A59" w:rsidP="00071D4E">
      <w:pPr>
        <w:pStyle w:val="2"/>
        <w:numPr>
          <w:ilvl w:val="1"/>
          <w:numId w:val="39"/>
        </w:numPr>
        <w:tabs>
          <w:tab w:val="left" w:pos="744"/>
        </w:tabs>
        <w:spacing w:before="81" w:line="213" w:lineRule="auto"/>
        <w:ind w:right="1323" w:firstLine="0"/>
      </w:pPr>
      <w:r w:rsidRPr="00071D4E">
        <w:rPr>
          <w:color w:val="231F20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</w:p>
    <w:p w:rsidR="00911A59" w:rsidRPr="00071D4E" w:rsidRDefault="00911A59" w:rsidP="00911A59">
      <w:pPr>
        <w:spacing w:before="50"/>
        <w:ind w:left="100" w:right="139"/>
        <w:jc w:val="right"/>
        <w:rPr>
          <w:i/>
          <w:sz w:val="24"/>
          <w:szCs w:val="24"/>
        </w:rPr>
      </w:pPr>
      <w:r w:rsidRPr="00071D4E">
        <w:rPr>
          <w:i/>
          <w:color w:val="231F20"/>
          <w:sz w:val="24"/>
          <w:szCs w:val="24"/>
        </w:rPr>
        <w:t>Таблица</w:t>
      </w:r>
      <w:r w:rsidRPr="00071D4E">
        <w:rPr>
          <w:i/>
          <w:color w:val="231F20"/>
          <w:spacing w:val="3"/>
          <w:w w:val="105"/>
          <w:sz w:val="24"/>
          <w:szCs w:val="24"/>
        </w:rPr>
        <w:t xml:space="preserve"> </w:t>
      </w:r>
      <w:r w:rsidRPr="00071D4E">
        <w:rPr>
          <w:i/>
          <w:color w:val="231F20"/>
          <w:spacing w:val="-10"/>
          <w:w w:val="105"/>
          <w:sz w:val="24"/>
          <w:szCs w:val="24"/>
        </w:rPr>
        <w:t>6</w:t>
      </w:r>
    </w:p>
    <w:p w:rsidR="00911A59" w:rsidRPr="00071D4E" w:rsidRDefault="00911A59" w:rsidP="00911A59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911A59" w:rsidRPr="00071D4E" w:rsidTr="00CC6B39">
        <w:trPr>
          <w:trHeight w:val="271"/>
        </w:trPr>
        <w:tc>
          <w:tcPr>
            <w:tcW w:w="8254" w:type="dxa"/>
          </w:tcPr>
          <w:p w:rsidR="00911A59" w:rsidRPr="00071D4E" w:rsidRDefault="00911A59" w:rsidP="00911A59">
            <w:pPr>
              <w:pStyle w:val="TableParagraph"/>
              <w:spacing w:before="21"/>
              <w:ind w:left="943"/>
              <w:rPr>
                <w:b/>
                <w:sz w:val="24"/>
                <w:szCs w:val="24"/>
                <w:lang w:val="ru-RU"/>
              </w:rPr>
            </w:pP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Наименование</w:t>
            </w:r>
            <w:r w:rsidRPr="00071D4E">
              <w:rPr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дисциплин,</w:t>
            </w:r>
            <w:r w:rsidRPr="00071D4E">
              <w:rPr>
                <w:b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071D4E">
              <w:rPr>
                <w:b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практики</w:t>
            </w:r>
            <w:r w:rsidRPr="00071D4E">
              <w:rPr>
                <w:b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1D4E">
              <w:rPr>
                <w:b/>
                <w:color w:val="231F20"/>
                <w:sz w:val="24"/>
                <w:szCs w:val="24"/>
                <w:lang w:val="ru-RU"/>
              </w:rPr>
              <w:t>профессиональный</w:t>
            </w:r>
            <w:proofErr w:type="gramEnd"/>
            <w:r w:rsidRPr="00071D4E">
              <w:rPr>
                <w:b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911A59" w:rsidRPr="00071D4E" w:rsidTr="00CC6B39">
        <w:tblPrEx>
          <w:tblCellMar>
            <w:left w:w="108" w:type="dxa"/>
            <w:right w:w="108" w:type="dxa"/>
          </w:tblCellMar>
        </w:tblPrEx>
        <w:trPr>
          <w:trHeight w:val="1498"/>
        </w:trPr>
        <w:tc>
          <w:tcPr>
            <w:tcW w:w="8254" w:type="dxa"/>
          </w:tcPr>
          <w:p w:rsidR="00071D4E" w:rsidRPr="00071D4E" w:rsidRDefault="00071D4E" w:rsidP="00911A59">
            <w:pPr>
              <w:pStyle w:val="TableParagraph"/>
              <w:spacing w:before="32" w:line="297" w:lineRule="auto"/>
              <w:ind w:left="80" w:right="408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000000"/>
                <w:sz w:val="24"/>
                <w:szCs w:val="24"/>
                <w:lang w:val="ru-RU"/>
              </w:rPr>
              <w:t>МДК.01.01 Стоматологические з</w:t>
            </w:r>
            <w:r w:rsidRPr="00071D4E">
              <w:rPr>
                <w:color w:val="000000"/>
                <w:sz w:val="24"/>
                <w:szCs w:val="24"/>
                <w:lang w:val="ru-RU"/>
              </w:rPr>
              <w:t>а</w:t>
            </w:r>
            <w:r w:rsidRPr="00071D4E">
              <w:rPr>
                <w:color w:val="000000"/>
                <w:sz w:val="24"/>
                <w:szCs w:val="24"/>
                <w:lang w:val="ru-RU"/>
              </w:rPr>
              <w:t>болевания и их профилактика</w:t>
            </w:r>
          </w:p>
          <w:p w:rsidR="00071D4E" w:rsidRPr="00071D4E" w:rsidRDefault="00071D4E" w:rsidP="00071D4E">
            <w:pPr>
              <w:rPr>
                <w:color w:val="000000"/>
                <w:sz w:val="24"/>
                <w:szCs w:val="24"/>
                <w:lang w:val="ru-RU"/>
              </w:rPr>
            </w:pPr>
            <w:r w:rsidRPr="00071D4E">
              <w:rPr>
                <w:color w:val="000000"/>
                <w:sz w:val="24"/>
                <w:szCs w:val="24"/>
                <w:lang w:val="ru-RU"/>
              </w:rPr>
              <w:t xml:space="preserve">Учебная практика.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4E">
              <w:rPr>
                <w:color w:val="000000"/>
                <w:sz w:val="24"/>
                <w:szCs w:val="24"/>
                <w:lang w:val="ru-RU"/>
              </w:rPr>
              <w:t>Диагностика и профилактика стоматологических забол</w:t>
            </w:r>
            <w:r w:rsidRPr="00071D4E">
              <w:rPr>
                <w:color w:val="000000"/>
                <w:sz w:val="24"/>
                <w:szCs w:val="24"/>
                <w:lang w:val="ru-RU"/>
              </w:rPr>
              <w:t>е</w:t>
            </w:r>
            <w:r w:rsidRPr="00071D4E">
              <w:rPr>
                <w:color w:val="000000"/>
                <w:sz w:val="24"/>
                <w:szCs w:val="24"/>
                <w:lang w:val="ru-RU"/>
              </w:rPr>
              <w:t>ваний</w:t>
            </w:r>
          </w:p>
          <w:p w:rsidR="00071D4E" w:rsidRPr="00F10BAC" w:rsidRDefault="00071D4E" w:rsidP="00071D4E">
            <w:pPr>
              <w:rPr>
                <w:color w:val="000000"/>
                <w:sz w:val="24"/>
                <w:szCs w:val="24"/>
                <w:lang w:val="ru-RU"/>
              </w:rPr>
            </w:pPr>
            <w:r w:rsidRPr="00F10BAC">
              <w:rPr>
                <w:color w:val="000000"/>
                <w:sz w:val="24"/>
                <w:szCs w:val="24"/>
                <w:lang w:val="ru-RU"/>
              </w:rPr>
              <w:t>Производственная практика. Диагностика и профилактика стоматологич</w:t>
            </w:r>
            <w:r w:rsidRPr="00F10BAC">
              <w:rPr>
                <w:color w:val="000000"/>
                <w:sz w:val="24"/>
                <w:szCs w:val="24"/>
                <w:lang w:val="ru-RU"/>
              </w:rPr>
              <w:t>е</w:t>
            </w:r>
            <w:r w:rsidRPr="00F10BAC">
              <w:rPr>
                <w:color w:val="000000"/>
                <w:sz w:val="24"/>
                <w:szCs w:val="24"/>
                <w:lang w:val="ru-RU"/>
              </w:rPr>
              <w:t>ских заболеваний</w:t>
            </w:r>
          </w:p>
          <w:p w:rsidR="00911A59" w:rsidRPr="00071D4E" w:rsidRDefault="00911A59" w:rsidP="00911A59">
            <w:pPr>
              <w:pStyle w:val="TableParagraph"/>
              <w:spacing w:before="7" w:line="250" w:lineRule="atLeast"/>
              <w:ind w:left="80" w:right="8214"/>
              <w:rPr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4,6,9,11,12,19</w:t>
            </w:r>
          </w:p>
        </w:tc>
      </w:tr>
      <w:tr w:rsidR="00911A59" w:rsidRPr="00071D4E" w:rsidTr="00CC6B39">
        <w:trPr>
          <w:trHeight w:val="1041"/>
        </w:trPr>
        <w:tc>
          <w:tcPr>
            <w:tcW w:w="8254" w:type="dxa"/>
          </w:tcPr>
          <w:p w:rsidR="00911A59" w:rsidRPr="00071D4E" w:rsidRDefault="00911A59" w:rsidP="00071D4E">
            <w:pPr>
              <w:pStyle w:val="TableParagraph"/>
              <w:spacing w:before="32" w:line="297" w:lineRule="auto"/>
              <w:ind w:left="80" w:right="724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МДК.02.01. </w:t>
            </w:r>
            <w:r w:rsidR="00071D4E" w:rsidRPr="00071D4E">
              <w:rPr>
                <w:color w:val="000000"/>
                <w:sz w:val="24"/>
                <w:szCs w:val="24"/>
                <w:lang w:val="ru-RU"/>
              </w:rPr>
              <w:t>Гигиена полости рта</w:t>
            </w:r>
          </w:p>
          <w:p w:rsidR="00911A59" w:rsidRPr="00071D4E" w:rsidRDefault="00911A59" w:rsidP="00911A59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spacing w:val="-5"/>
                <w:w w:val="110"/>
                <w:sz w:val="24"/>
                <w:szCs w:val="24"/>
                <w:lang w:val="ru-RU"/>
              </w:rPr>
              <w:t>УП</w:t>
            </w:r>
          </w:p>
          <w:p w:rsidR="00911A59" w:rsidRPr="00071D4E" w:rsidRDefault="00911A59" w:rsidP="00911A59">
            <w:pPr>
              <w:pStyle w:val="TableParagraph"/>
              <w:spacing w:before="50"/>
              <w:ind w:left="80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>ПП</w:t>
            </w: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2,4,6,9,12,19</w:t>
            </w:r>
          </w:p>
        </w:tc>
      </w:tr>
      <w:tr w:rsidR="00911A59" w:rsidRPr="00071D4E" w:rsidTr="00CC6B39">
        <w:trPr>
          <w:trHeight w:val="2068"/>
        </w:trPr>
        <w:tc>
          <w:tcPr>
            <w:tcW w:w="8254" w:type="dxa"/>
          </w:tcPr>
          <w:p w:rsidR="00071D4E" w:rsidRPr="00071D4E" w:rsidRDefault="00071D4E" w:rsidP="00071D4E">
            <w:pPr>
              <w:pStyle w:val="TableParagraph"/>
              <w:spacing w:before="32" w:line="297" w:lineRule="auto"/>
              <w:ind w:left="80" w:right="72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w w:val="110"/>
                <w:sz w:val="24"/>
                <w:szCs w:val="24"/>
                <w:lang w:val="ru-RU"/>
              </w:rPr>
              <w:t>МДК.03</w:t>
            </w:r>
            <w:r w:rsidR="00911A59" w:rsidRPr="00071D4E">
              <w:rPr>
                <w:color w:val="231F20"/>
                <w:w w:val="110"/>
                <w:sz w:val="24"/>
                <w:szCs w:val="24"/>
                <w:lang w:val="ru-RU"/>
              </w:rPr>
              <w:t xml:space="preserve">.01. </w:t>
            </w:r>
            <w:r w:rsidRPr="00071D4E">
              <w:rPr>
                <w:color w:val="000000"/>
                <w:sz w:val="24"/>
                <w:szCs w:val="24"/>
                <w:lang w:val="ru-RU"/>
              </w:rPr>
              <w:t>Стоматологическое просвещение</w:t>
            </w:r>
          </w:p>
          <w:p w:rsidR="00071D4E" w:rsidRDefault="00071D4E" w:rsidP="00071D4E">
            <w:pPr>
              <w:pStyle w:val="TableParagraph"/>
              <w:spacing w:line="297" w:lineRule="auto"/>
              <w:ind w:left="80" w:right="4878"/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</w:pPr>
            <w:r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>У</w:t>
            </w:r>
            <w:r w:rsidR="00911A59" w:rsidRPr="00071D4E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П </w:t>
            </w:r>
          </w:p>
          <w:p w:rsidR="00911A59" w:rsidRPr="00071D4E" w:rsidRDefault="00911A59" w:rsidP="00071D4E">
            <w:pPr>
              <w:pStyle w:val="TableParagraph"/>
              <w:spacing w:line="297" w:lineRule="auto"/>
              <w:ind w:left="80" w:right="4878"/>
              <w:rPr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>ПП</w:t>
            </w:r>
          </w:p>
          <w:p w:rsidR="00911A59" w:rsidRPr="00071D4E" w:rsidRDefault="00071D4E" w:rsidP="00071D4E">
            <w:pPr>
              <w:rPr>
                <w:color w:val="000000"/>
                <w:sz w:val="24"/>
                <w:szCs w:val="24"/>
                <w:lang w:val="ru-RU"/>
              </w:rPr>
            </w:pPr>
            <w:r w:rsidRPr="00071D4E">
              <w:rPr>
                <w:color w:val="000000"/>
                <w:sz w:val="24"/>
                <w:szCs w:val="24"/>
                <w:lang w:val="ru-RU"/>
              </w:rPr>
              <w:t>МДК.03.02 Общественное здоровье и здравоохранение</w:t>
            </w:r>
          </w:p>
          <w:p w:rsidR="00911A59" w:rsidRPr="00071D4E" w:rsidRDefault="00911A59" w:rsidP="00911A59">
            <w:pPr>
              <w:pStyle w:val="TableParagraph"/>
              <w:spacing w:before="50"/>
              <w:ind w:left="80"/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</w:pPr>
            <w:r w:rsidRPr="00071D4E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>ПП</w:t>
            </w:r>
          </w:p>
          <w:p w:rsidR="00071D4E" w:rsidRPr="00071D4E" w:rsidRDefault="00071D4E" w:rsidP="00071D4E">
            <w:pPr>
              <w:rPr>
                <w:color w:val="000000"/>
                <w:sz w:val="24"/>
                <w:szCs w:val="24"/>
                <w:lang w:val="ru-RU"/>
              </w:rPr>
            </w:pPr>
            <w:r w:rsidRPr="00071D4E">
              <w:rPr>
                <w:color w:val="000000"/>
                <w:sz w:val="24"/>
                <w:szCs w:val="24"/>
                <w:lang w:val="ru-RU"/>
              </w:rPr>
              <w:t>МДК 03.03 Правовое обеспечение профессиональной деятельности</w:t>
            </w:r>
          </w:p>
          <w:p w:rsidR="00071D4E" w:rsidRPr="00071D4E" w:rsidRDefault="00071D4E" w:rsidP="00071D4E">
            <w:pPr>
              <w:rPr>
                <w:color w:val="000000"/>
                <w:sz w:val="24"/>
                <w:szCs w:val="24"/>
              </w:rPr>
            </w:pPr>
            <w:r w:rsidRPr="00071D4E">
              <w:rPr>
                <w:color w:val="000000"/>
                <w:sz w:val="24"/>
                <w:szCs w:val="24"/>
              </w:rPr>
              <w:t>Производственная практика. Стоматологическое просвещение</w:t>
            </w:r>
          </w:p>
          <w:p w:rsidR="00071D4E" w:rsidRPr="00071D4E" w:rsidRDefault="00071D4E" w:rsidP="00911A59">
            <w:pPr>
              <w:pStyle w:val="TableParagraph"/>
              <w:spacing w:before="50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:rsidR="00911A59" w:rsidRPr="00071D4E" w:rsidRDefault="00911A59" w:rsidP="00911A59">
            <w:pPr>
              <w:pStyle w:val="TableParagraph"/>
              <w:spacing w:before="21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071D4E">
              <w:rPr>
                <w:b/>
                <w:color w:val="231F20"/>
                <w:sz w:val="24"/>
                <w:szCs w:val="24"/>
              </w:rPr>
              <w:t>ЛР</w:t>
            </w:r>
            <w:r w:rsidRPr="00071D4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071D4E">
              <w:rPr>
                <w:b/>
                <w:color w:val="231F20"/>
                <w:spacing w:val="-2"/>
                <w:sz w:val="24"/>
                <w:szCs w:val="24"/>
              </w:rPr>
              <w:t>4,9,12,19</w:t>
            </w:r>
          </w:p>
        </w:tc>
      </w:tr>
    </w:tbl>
    <w:p w:rsidR="00911A59" w:rsidRPr="00071D4E" w:rsidRDefault="00911A59" w:rsidP="00911A59">
      <w:pPr>
        <w:jc w:val="center"/>
        <w:rPr>
          <w:sz w:val="24"/>
          <w:szCs w:val="24"/>
        </w:rPr>
        <w:sectPr w:rsidR="00911A59" w:rsidRPr="00071D4E">
          <w:pgSz w:w="11910" w:h="16840"/>
          <w:pgMar w:top="600" w:right="580" w:bottom="860" w:left="620" w:header="0" w:footer="676" w:gutter="0"/>
          <w:cols w:space="720"/>
        </w:sectPr>
      </w:pPr>
    </w:p>
    <w:p w:rsidR="009531BE" w:rsidRDefault="009531BE" w:rsidP="009531BE">
      <w:pPr>
        <w:pStyle w:val="2"/>
        <w:spacing w:before="76" w:line="276" w:lineRule="auto"/>
        <w:ind w:right="171" w:firstLine="708"/>
        <w:jc w:val="both"/>
      </w:pPr>
      <w:bookmarkStart w:id="7" w:name="РАЗДЕЛ_3._ТРЕБОВАНИЯ_К_РЕСУРСНОМУ_ОБЕСПЕ"/>
      <w:bookmarkEnd w:id="7"/>
      <w:r>
        <w:lastRenderedPageBreak/>
        <w:t>РАЗДЕЛ</w:t>
      </w:r>
      <w:r>
        <w:rPr>
          <w:spacing w:val="1"/>
        </w:rPr>
        <w:t xml:space="preserve"> </w:t>
      </w:r>
      <w:r w:rsidR="00071D4E">
        <w:t>4</w:t>
      </w:r>
      <w:r>
        <w:t>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ТЕЛЬНОЙ</w:t>
      </w:r>
      <w:r>
        <w:rPr>
          <w:spacing w:val="-2"/>
        </w:rPr>
        <w:t xml:space="preserve"> </w:t>
      </w:r>
      <w:r>
        <w:t>РАБОТЫ</w:t>
      </w:r>
    </w:p>
    <w:p w:rsidR="009531BE" w:rsidRDefault="009531BE" w:rsidP="009531BE">
      <w:pPr>
        <w:pStyle w:val="a3"/>
        <w:spacing w:before="119" w:line="276" w:lineRule="auto"/>
        <w:ind w:left="244" w:right="172" w:firstLine="708"/>
        <w:jc w:val="both"/>
      </w:pPr>
      <w:bookmarkStart w:id="8" w:name="Ресурсное_обеспечение_воспитательной_раб"/>
      <w:bookmarkEnd w:id="8"/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9531BE" w:rsidRDefault="009531BE" w:rsidP="00071D4E">
      <w:pPr>
        <w:pStyle w:val="2"/>
        <w:numPr>
          <w:ilvl w:val="1"/>
          <w:numId w:val="40"/>
        </w:numPr>
        <w:tabs>
          <w:tab w:val="left" w:pos="1514"/>
        </w:tabs>
        <w:spacing w:before="120"/>
        <w:jc w:val="both"/>
      </w:pPr>
      <w:bookmarkStart w:id="9" w:name="3.1._Нормативно-правовое_обеспечение_вос"/>
      <w:bookmarkEnd w:id="9"/>
      <w:r>
        <w:rPr>
          <w:spacing w:val="-1"/>
        </w:rPr>
        <w:t>Нормативно-правовое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9531BE" w:rsidRDefault="009531BE" w:rsidP="009531BE">
      <w:pPr>
        <w:pStyle w:val="a3"/>
        <w:spacing w:before="60"/>
        <w:ind w:left="244" w:right="171" w:firstLine="850"/>
        <w:jc w:val="both"/>
      </w:pPr>
      <w:bookmarkStart w:id="10" w:name="Рабочая_программа_воспитания_разрабатыва"/>
      <w:bookmarkEnd w:id="10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</w:t>
      </w:r>
      <w:r>
        <w:t>а</w:t>
      </w:r>
      <w:r>
        <w:t>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531BE" w:rsidRDefault="009531BE" w:rsidP="009531BE">
      <w:pPr>
        <w:pStyle w:val="a3"/>
        <w:spacing w:before="5"/>
      </w:pPr>
    </w:p>
    <w:p w:rsidR="009531BE" w:rsidRDefault="009531BE" w:rsidP="00071D4E">
      <w:pPr>
        <w:pStyle w:val="2"/>
        <w:numPr>
          <w:ilvl w:val="1"/>
          <w:numId w:val="40"/>
        </w:numPr>
        <w:tabs>
          <w:tab w:val="left" w:pos="1514"/>
        </w:tabs>
        <w:jc w:val="both"/>
      </w:pPr>
      <w:bookmarkStart w:id="11" w:name="3.2._Кадровое_обеспечение_воспитательной"/>
      <w:bookmarkEnd w:id="11"/>
      <w:r>
        <w:rPr>
          <w:spacing w:val="-1"/>
        </w:rPr>
        <w:t>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9531BE" w:rsidRDefault="009531BE" w:rsidP="00CB4D44">
      <w:pPr>
        <w:pStyle w:val="a3"/>
        <w:ind w:left="244" w:right="161" w:firstLine="850"/>
        <w:jc w:val="both"/>
      </w:pPr>
      <w:bookmarkStart w:id="12" w:name="Для_реализация_рабочей_программы_воспита"/>
      <w:bookmarkEnd w:id="12"/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2"/>
        </w:rPr>
        <w:t xml:space="preserve"> </w:t>
      </w:r>
      <w:r>
        <w:t>квалифицированными</w:t>
      </w:r>
      <w:r>
        <w:rPr>
          <w:spacing w:val="-12"/>
        </w:rPr>
        <w:t xml:space="preserve"> </w:t>
      </w:r>
      <w:r>
        <w:t>специалистами.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</w:t>
      </w:r>
      <w:r>
        <w:t>н</w:t>
      </w:r>
      <w:r>
        <w:t>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</w:t>
      </w:r>
      <w:r>
        <w:t>а</w:t>
      </w:r>
      <w:r>
        <w:t>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 службы, классных руководителей (кураторов),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</w:t>
      </w:r>
      <w:r>
        <w:t>о</w:t>
      </w:r>
      <w:r>
        <w:t>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9531BE" w:rsidRDefault="009531BE" w:rsidP="00071D4E">
      <w:pPr>
        <w:pStyle w:val="2"/>
        <w:numPr>
          <w:ilvl w:val="1"/>
          <w:numId w:val="40"/>
        </w:numPr>
        <w:tabs>
          <w:tab w:val="left" w:pos="1514"/>
        </w:tabs>
        <w:spacing w:before="60"/>
        <w:jc w:val="both"/>
      </w:pPr>
      <w:bookmarkStart w:id="13" w:name="3.3._Материально-техническое_обеспечение"/>
      <w:bookmarkEnd w:id="13"/>
      <w:r>
        <w:rPr>
          <w:spacing w:val="-1"/>
        </w:rP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9531BE" w:rsidRDefault="009531BE" w:rsidP="009531BE">
      <w:pPr>
        <w:pStyle w:val="a3"/>
        <w:spacing w:before="60"/>
        <w:ind w:left="1094"/>
      </w:pPr>
      <w:bookmarkStart w:id="14" w:name="Учебные_аудитории"/>
      <w:bookmarkEnd w:id="14"/>
      <w:r>
        <w:rPr>
          <w:spacing w:val="-2"/>
        </w:rPr>
        <w:t>Учебные</w:t>
      </w:r>
      <w:r>
        <w:rPr>
          <w:spacing w:val="-5"/>
        </w:rPr>
        <w:t xml:space="preserve"> </w:t>
      </w:r>
      <w:r>
        <w:rPr>
          <w:spacing w:val="-2"/>
        </w:rPr>
        <w:t>аудитории</w:t>
      </w:r>
    </w:p>
    <w:p w:rsidR="009531BE" w:rsidRDefault="009531BE" w:rsidP="009531BE">
      <w:pPr>
        <w:pStyle w:val="a3"/>
        <w:spacing w:before="60" w:line="290" w:lineRule="auto"/>
        <w:ind w:left="1094" w:right="5667"/>
      </w:pPr>
      <w:bookmarkStart w:id="15" w:name="Комплект_ученической_мебели"/>
      <w:bookmarkEnd w:id="15"/>
      <w:r>
        <w:rPr>
          <w:spacing w:val="-1"/>
        </w:rPr>
        <w:t>Комплект</w:t>
      </w:r>
      <w:r>
        <w:rPr>
          <w:spacing w:val="-8"/>
        </w:rPr>
        <w:t xml:space="preserve"> </w:t>
      </w:r>
      <w:r>
        <w:rPr>
          <w:spacing w:val="-1"/>
        </w:rPr>
        <w:t>ученической</w:t>
      </w:r>
      <w:r>
        <w:rPr>
          <w:spacing w:val="-11"/>
        </w:rPr>
        <w:t xml:space="preserve"> </w:t>
      </w:r>
      <w:r>
        <w:t>мебели</w:t>
      </w:r>
      <w:r>
        <w:rPr>
          <w:spacing w:val="-57"/>
        </w:rPr>
        <w:t xml:space="preserve"> </w:t>
      </w:r>
      <w:bookmarkStart w:id="16" w:name="Интерактивная_доска"/>
      <w:bookmarkEnd w:id="16"/>
      <w:r>
        <w:t>Интерактивная доска</w:t>
      </w:r>
      <w:r>
        <w:rPr>
          <w:spacing w:val="1"/>
        </w:rPr>
        <w:t xml:space="preserve"> </w:t>
      </w:r>
      <w:bookmarkStart w:id="17" w:name="Персональный_компьютер"/>
      <w:bookmarkEnd w:id="17"/>
      <w:r>
        <w:t>Перс</w:t>
      </w:r>
      <w:r>
        <w:t>о</w:t>
      </w:r>
      <w:r>
        <w:t>нальный компьютер</w:t>
      </w:r>
      <w:r>
        <w:rPr>
          <w:spacing w:val="1"/>
        </w:rPr>
        <w:t xml:space="preserve"> </w:t>
      </w:r>
      <w:bookmarkStart w:id="18" w:name="Учебная_мастерская"/>
      <w:bookmarkEnd w:id="18"/>
      <w:r>
        <w:t>Учебная мастерская</w:t>
      </w:r>
    </w:p>
    <w:p w:rsidR="009531BE" w:rsidRDefault="009531BE" w:rsidP="00071D4E">
      <w:pPr>
        <w:pStyle w:val="2"/>
        <w:numPr>
          <w:ilvl w:val="1"/>
          <w:numId w:val="40"/>
        </w:numPr>
        <w:tabs>
          <w:tab w:val="left" w:pos="1514"/>
        </w:tabs>
        <w:spacing w:line="273" w:lineRule="exact"/>
      </w:pPr>
      <w:bookmarkStart w:id="19" w:name="3.4._Информационное_обеспечение_воспитат"/>
      <w:bookmarkEnd w:id="19"/>
      <w:r>
        <w:rPr>
          <w:spacing w:val="-1"/>
        </w:rP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9531BE" w:rsidRDefault="009531BE" w:rsidP="009531BE">
      <w:pPr>
        <w:pStyle w:val="a3"/>
        <w:spacing w:before="60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</w:t>
      </w:r>
      <w:r>
        <w:t>у</w:t>
      </w:r>
      <w:r>
        <w:t>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6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оборудованием.</w:t>
      </w:r>
    </w:p>
    <w:p w:rsidR="009531BE" w:rsidRDefault="009531BE" w:rsidP="009531BE">
      <w:pPr>
        <w:pStyle w:val="a3"/>
        <w:spacing w:before="61"/>
        <w:ind w:left="951"/>
        <w:jc w:val="both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9531BE" w:rsidRDefault="009531BE" w:rsidP="009531BE">
      <w:pPr>
        <w:pStyle w:val="a5"/>
        <w:numPr>
          <w:ilvl w:val="0"/>
          <w:numId w:val="2"/>
        </w:numPr>
        <w:tabs>
          <w:tab w:val="left" w:pos="1378"/>
        </w:tabs>
        <w:spacing w:before="60"/>
        <w:ind w:right="165" w:firstLine="708"/>
        <w:rPr>
          <w:sz w:val="24"/>
          <w:szCs w:val="24"/>
        </w:rPr>
      </w:pPr>
      <w:bookmarkStart w:id="20" w:name="информирование_о_возможностях_для_участи"/>
      <w:bookmarkEnd w:id="20"/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значимой </w:t>
      </w:r>
      <w:bookmarkStart w:id="21" w:name="информационную_и_методическую_поддержку_"/>
      <w:bookmarkEnd w:id="21"/>
      <w:r>
        <w:rPr>
          <w:sz w:val="24"/>
          <w:szCs w:val="24"/>
        </w:rPr>
        <w:t>деятельности;</w:t>
      </w:r>
    </w:p>
    <w:p w:rsidR="009531BE" w:rsidRDefault="009531BE" w:rsidP="009531BE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2" w:name="планирование_воспитательной_работы_и_её_"/>
      <w:bookmarkEnd w:id="22"/>
      <w:r>
        <w:rPr>
          <w:sz w:val="24"/>
          <w:szCs w:val="24"/>
        </w:rPr>
        <w:t>информационную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9531BE" w:rsidRDefault="009531BE" w:rsidP="009531BE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3" w:name="мониторинг_воспитательной_работы;"/>
      <w:bookmarkEnd w:id="23"/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обеспечения;</w:t>
      </w:r>
    </w:p>
    <w:p w:rsidR="009531BE" w:rsidRDefault="009531BE" w:rsidP="009531BE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4" w:name="дистанционное_взаимодействие_всех_участн"/>
      <w:bookmarkEnd w:id="24"/>
      <w:r>
        <w:rPr>
          <w:sz w:val="24"/>
          <w:szCs w:val="24"/>
        </w:rPr>
        <w:t>мониторинг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9531BE" w:rsidRDefault="009531BE" w:rsidP="009531BE">
      <w:pPr>
        <w:pStyle w:val="a5"/>
        <w:numPr>
          <w:ilvl w:val="0"/>
          <w:numId w:val="2"/>
        </w:numPr>
        <w:tabs>
          <w:tab w:val="left" w:pos="1378"/>
        </w:tabs>
        <w:ind w:right="170" w:firstLine="708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(обучающихся,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bookmarkStart w:id="25" w:name="дистанционное_взаимодействие_с_другими_о"/>
      <w:bookmarkEnd w:id="25"/>
      <w:r>
        <w:rPr>
          <w:sz w:val="24"/>
          <w:szCs w:val="24"/>
        </w:rPr>
        <w:t>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 образования, общественности);</w:t>
      </w:r>
    </w:p>
    <w:p w:rsidR="009531BE" w:rsidRDefault="009531BE" w:rsidP="009531BE">
      <w:pPr>
        <w:pStyle w:val="a5"/>
        <w:numPr>
          <w:ilvl w:val="0"/>
          <w:numId w:val="2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6" w:name="Информационное_обеспечение_воспитательно"/>
      <w:bookmarkEnd w:id="26"/>
      <w:r>
        <w:rPr>
          <w:sz w:val="24"/>
          <w:szCs w:val="24"/>
        </w:rPr>
        <w:t>дистанционное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 w:rsidR="009531BE" w:rsidRDefault="009531BE" w:rsidP="009531BE">
      <w:pPr>
        <w:pStyle w:val="a3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</w:t>
      </w:r>
      <w:bookmarkStart w:id="27" w:name="Система_воспитательной_деятельности_обра"/>
      <w:bookmarkEnd w:id="27"/>
      <w:r>
        <w:t>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-1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 др.).</w:t>
      </w:r>
    </w:p>
    <w:p w:rsidR="009531BE" w:rsidRDefault="009531BE" w:rsidP="009531BE">
      <w:pPr>
        <w:pStyle w:val="a3"/>
        <w:ind w:left="244" w:right="170" w:firstLine="708"/>
        <w:jc w:val="both"/>
      </w:pPr>
      <w:r>
        <w:t>Система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9531BE" w:rsidRDefault="009531BE" w:rsidP="009531BE">
      <w:pPr>
        <w:widowControl/>
        <w:autoSpaceDE/>
        <w:autoSpaceDN/>
        <w:rPr>
          <w:sz w:val="24"/>
          <w:szCs w:val="24"/>
        </w:rPr>
        <w:sectPr w:rsidR="009531BE">
          <w:pgSz w:w="11910" w:h="16840"/>
          <w:pgMar w:top="1040" w:right="540" w:bottom="1480" w:left="1460" w:header="0" w:footer="1290" w:gutter="0"/>
          <w:cols w:space="720"/>
        </w:sectPr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2"/>
        <w:spacing w:before="90"/>
        <w:ind w:left="3684" w:right="3646"/>
        <w:jc w:val="center"/>
      </w:pPr>
      <w:r>
        <w:t>РАЗДЕЛ</w:t>
      </w:r>
      <w:r>
        <w:rPr>
          <w:spacing w:val="-5"/>
        </w:rPr>
        <w:t xml:space="preserve"> </w:t>
      </w:r>
      <w:r w:rsidR="00071D4E">
        <w:t>5</w:t>
      </w:r>
      <w:r>
        <w:t>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531BE" w:rsidRDefault="009531BE" w:rsidP="009531BE">
      <w:pPr>
        <w:pStyle w:val="a3"/>
        <w:rPr>
          <w:b/>
        </w:rPr>
      </w:pPr>
    </w:p>
    <w:p w:rsidR="009531BE" w:rsidRDefault="009531BE" w:rsidP="009531BE">
      <w:pPr>
        <w:pStyle w:val="a3"/>
        <w:spacing w:before="3"/>
        <w:rPr>
          <w:b/>
        </w:rPr>
      </w:pPr>
    </w:p>
    <w:p w:rsidR="009531BE" w:rsidRPr="0023332A" w:rsidRDefault="009531BE" w:rsidP="009531BE">
      <w:pPr>
        <w:spacing w:before="90" w:line="252" w:lineRule="exact"/>
        <w:ind w:left="267"/>
        <w:rPr>
          <w:b/>
          <w:sz w:val="24"/>
          <w:szCs w:val="24"/>
        </w:rPr>
      </w:pPr>
      <w:r w:rsidRPr="0023332A">
        <w:rPr>
          <w:b/>
          <w:sz w:val="24"/>
          <w:szCs w:val="24"/>
        </w:rPr>
        <w:t>ПРИНЯТО</w:t>
      </w:r>
    </w:p>
    <w:p w:rsidR="009531BE" w:rsidRPr="0023332A" w:rsidRDefault="0023332A" w:rsidP="0023332A">
      <w:pPr>
        <w:tabs>
          <w:tab w:val="left" w:pos="1432"/>
        </w:tabs>
        <w:ind w:left="267" w:right="12341"/>
        <w:rPr>
          <w:i/>
          <w:sz w:val="24"/>
          <w:szCs w:val="24"/>
        </w:rPr>
      </w:pPr>
      <w:r>
        <w:rPr>
          <w:sz w:val="24"/>
          <w:szCs w:val="24"/>
        </w:rPr>
        <w:t>Решением Педагог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совета</w:t>
      </w:r>
    </w:p>
    <w:p w:rsidR="009531BE" w:rsidRPr="0023332A" w:rsidRDefault="009531BE" w:rsidP="009531BE">
      <w:pPr>
        <w:tabs>
          <w:tab w:val="left" w:pos="2319"/>
          <w:tab w:val="left" w:pos="4009"/>
        </w:tabs>
        <w:ind w:left="267"/>
        <w:rPr>
          <w:sz w:val="24"/>
          <w:szCs w:val="24"/>
        </w:rPr>
      </w:pPr>
      <w:r w:rsidRPr="0023332A">
        <w:rPr>
          <w:sz w:val="24"/>
          <w:szCs w:val="24"/>
        </w:rPr>
        <w:t>Протокол</w:t>
      </w:r>
      <w:r w:rsidRPr="0023332A">
        <w:rPr>
          <w:spacing w:val="-2"/>
          <w:sz w:val="24"/>
          <w:szCs w:val="24"/>
        </w:rPr>
        <w:t xml:space="preserve"> </w:t>
      </w:r>
      <w:r w:rsidRPr="0023332A">
        <w:rPr>
          <w:sz w:val="24"/>
          <w:szCs w:val="24"/>
        </w:rPr>
        <w:t>от</w:t>
      </w:r>
      <w:r w:rsidR="0023332A">
        <w:rPr>
          <w:sz w:val="24"/>
          <w:szCs w:val="24"/>
        </w:rPr>
        <w:t xml:space="preserve"> 31.08.2021</w:t>
      </w:r>
      <w:r w:rsidR="007D6ED2">
        <w:rPr>
          <w:sz w:val="24"/>
          <w:szCs w:val="24"/>
        </w:rPr>
        <w:t xml:space="preserve"> </w:t>
      </w:r>
      <w:r w:rsidRPr="0023332A">
        <w:rPr>
          <w:sz w:val="24"/>
          <w:szCs w:val="24"/>
        </w:rPr>
        <w:t>№</w:t>
      </w:r>
      <w:r w:rsidRPr="0023332A">
        <w:rPr>
          <w:spacing w:val="-2"/>
          <w:sz w:val="24"/>
          <w:szCs w:val="24"/>
        </w:rPr>
        <w:t xml:space="preserve"> </w:t>
      </w:r>
      <w:r w:rsidR="0023332A">
        <w:rPr>
          <w:sz w:val="24"/>
          <w:szCs w:val="24"/>
        </w:rPr>
        <w:t>1</w:t>
      </w:r>
    </w:p>
    <w:p w:rsidR="009531BE" w:rsidRPr="0023332A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  <w:spacing w:before="6"/>
      </w:pPr>
    </w:p>
    <w:p w:rsidR="009531BE" w:rsidRDefault="009531BE" w:rsidP="0023332A">
      <w:pPr>
        <w:pStyle w:val="2"/>
        <w:spacing w:before="90"/>
        <w:ind w:left="5700" w:right="4276" w:hanging="1314"/>
        <w:jc w:val="both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rPr>
          <w:b w:val="0"/>
        </w:rPr>
        <w:t>(31.02.06 Стоматология профилактическая</w:t>
      </w:r>
      <w:r>
        <w:t>)</w:t>
      </w:r>
    </w:p>
    <w:p w:rsidR="009531BE" w:rsidRDefault="009531BE" w:rsidP="0023332A">
      <w:pPr>
        <w:ind w:left="4632" w:right="3192" w:hanging="624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31.02.06 Стоматология профилактическая</w:t>
      </w:r>
    </w:p>
    <w:p w:rsidR="009531BE" w:rsidRDefault="009531BE" w:rsidP="009531BE">
      <w:pPr>
        <w:pStyle w:val="a3"/>
        <w:ind w:left="6372"/>
      </w:pPr>
      <w:r>
        <w:t>на</w:t>
      </w:r>
      <w:r>
        <w:rPr>
          <w:spacing w:val="-1"/>
        </w:rPr>
        <w:t xml:space="preserve"> </w:t>
      </w:r>
      <w:r w:rsidR="00D11343">
        <w:t>период 2021-2022</w:t>
      </w:r>
      <w:r>
        <w:rPr>
          <w:spacing w:val="-1"/>
        </w:rPr>
        <w:t xml:space="preserve"> </w:t>
      </w:r>
      <w:r>
        <w:t>г.</w:t>
      </w: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a3"/>
      </w:pPr>
    </w:p>
    <w:p w:rsidR="009531BE" w:rsidRDefault="009531BE" w:rsidP="009531BE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>
        <w:t>2021</w:t>
      </w:r>
    </w:p>
    <w:p w:rsidR="009531BE" w:rsidRDefault="009531BE" w:rsidP="009531BE">
      <w:pPr>
        <w:widowControl/>
        <w:autoSpaceDE/>
        <w:autoSpaceDN/>
        <w:rPr>
          <w:sz w:val="24"/>
          <w:szCs w:val="24"/>
        </w:rPr>
        <w:sectPr w:rsidR="009531BE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9531BE" w:rsidRDefault="009531BE" w:rsidP="009531BE">
      <w:pPr>
        <w:pStyle w:val="a3"/>
        <w:spacing w:before="90"/>
        <w:ind w:left="255" w:firstLine="710"/>
      </w:pPr>
      <w:r>
        <w:lastRenderedPageBreak/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</w:t>
      </w:r>
      <w:r>
        <w:t>о</w:t>
      </w:r>
      <w:r>
        <w:t>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9531BE" w:rsidRDefault="009531BE" w:rsidP="009531B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9531BE" w:rsidRDefault="009531BE" w:rsidP="009531BE">
      <w:pPr>
        <w:pStyle w:val="a3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6" w:history="1">
        <w:r>
          <w:rPr>
            <w:rStyle w:val="a6"/>
          </w:rPr>
          <w:t>https://rsv.ru/</w:t>
        </w:r>
      </w:hyperlink>
      <w:r>
        <w:t>;</w:t>
      </w:r>
    </w:p>
    <w:p w:rsidR="009531BE" w:rsidRDefault="009531BE" w:rsidP="009531BE">
      <w:pPr>
        <w:pStyle w:val="a3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7" w:history="1">
        <w:r>
          <w:rPr>
            <w:rStyle w:val="a6"/>
          </w:rPr>
          <w:t>https://bolshayaperemena.online/</w:t>
        </w:r>
      </w:hyperlink>
      <w:r>
        <w:t>;</w:t>
      </w:r>
    </w:p>
    <w:p w:rsidR="009531BE" w:rsidRDefault="009531BE" w:rsidP="009531BE">
      <w:pPr>
        <w:pStyle w:val="a3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9531BE" w:rsidRDefault="009531BE" w:rsidP="009531BE">
      <w:pPr>
        <w:pStyle w:val="a3"/>
        <w:spacing w:before="2" w:line="235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8" w:history="1">
        <w:r>
          <w:rPr>
            <w:rStyle w:val="a6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</w:t>
      </w:r>
      <w:r>
        <w:t>е</w:t>
      </w:r>
      <w:r>
        <w:t>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</w:t>
      </w:r>
      <w:r>
        <w:t>е</w:t>
      </w:r>
      <w:r>
        <w:t>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D11343" w:rsidRDefault="009531BE" w:rsidP="00D11343">
      <w:pPr>
        <w:pStyle w:val="a3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D11343" w:rsidRDefault="00D11343" w:rsidP="00D11343">
      <w:pPr>
        <w:pStyle w:val="a3"/>
        <w:spacing w:before="1"/>
        <w:ind w:left="1674"/>
      </w:pPr>
    </w:p>
    <w:p w:rsidR="009531BE" w:rsidRPr="00D11343" w:rsidRDefault="009531BE" w:rsidP="00D11343">
      <w:pPr>
        <w:pStyle w:val="a3"/>
        <w:spacing w:before="1"/>
        <w:ind w:left="1674"/>
        <w:jc w:val="center"/>
        <w:rPr>
          <w:b/>
        </w:rPr>
      </w:pPr>
      <w:r w:rsidRPr="00D11343">
        <w:rPr>
          <w:b/>
        </w:rPr>
        <w:t>2021-2022</w:t>
      </w:r>
      <w:r w:rsidRPr="00D11343">
        <w:rPr>
          <w:b/>
          <w:spacing w:val="-6"/>
        </w:rPr>
        <w:t xml:space="preserve"> </w:t>
      </w:r>
      <w:r w:rsidRPr="00D11343">
        <w:rPr>
          <w:b/>
        </w:rPr>
        <w:t>учебный</w:t>
      </w:r>
      <w:r w:rsidRPr="00D11343">
        <w:rPr>
          <w:b/>
          <w:spacing w:val="-6"/>
        </w:rPr>
        <w:t xml:space="preserve"> </w:t>
      </w:r>
      <w:r w:rsidRPr="00D11343">
        <w:rPr>
          <w:b/>
        </w:rPr>
        <w:t>год</w:t>
      </w:r>
    </w:p>
    <w:p w:rsidR="009531BE" w:rsidRDefault="009531BE" w:rsidP="00D11343">
      <w:pPr>
        <w:spacing w:before="56"/>
        <w:ind w:left="3684" w:right="2162"/>
        <w:rPr>
          <w:b/>
          <w:sz w:val="24"/>
          <w:szCs w:val="24"/>
        </w:rPr>
      </w:pPr>
    </w:p>
    <w:tbl>
      <w:tblPr>
        <w:tblStyle w:val="TableNormal"/>
        <w:tblW w:w="15191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276"/>
        <w:gridCol w:w="142"/>
        <w:gridCol w:w="28"/>
        <w:gridCol w:w="3657"/>
        <w:gridCol w:w="1214"/>
        <w:gridCol w:w="3180"/>
      </w:tblGrid>
      <w:tr w:rsidR="009531BE" w:rsidTr="007D6ED2">
        <w:trPr>
          <w:trHeight w:val="20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 w:rsidR="007D6ED2"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Участник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Место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 w:rsidR="007D6ED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9531BE" w:rsidRP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«День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91F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 w:rsidR="007D6ED2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  <w:r w:rsidR="007D6ED2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ЛР5</w:t>
            </w:r>
            <w:r w:rsidR="007D6ED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борьбе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 w:rsidR="007D6ED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</w:p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туризма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</w:t>
            </w:r>
            <w:r w:rsidRPr="009531BE">
              <w:rPr>
                <w:sz w:val="24"/>
                <w:szCs w:val="24"/>
                <w:lang w:val="ru-RU"/>
              </w:rPr>
              <w:t>х</w:t>
            </w:r>
            <w:r w:rsidRPr="009531BE">
              <w:rPr>
                <w:sz w:val="24"/>
                <w:szCs w:val="24"/>
                <w:lang w:val="ru-RU"/>
              </w:rPr>
              <w:t>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доверия,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служб,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собные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оказать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 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«Правила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внутренн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распорядка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ЛР4</w:t>
            </w:r>
          </w:p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«История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го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23332A" w:rsidRDefault="00D11343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Заместитель</w:t>
            </w:r>
            <w:r w:rsidRPr="0023332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директора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по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ВР,</w:t>
            </w:r>
          </w:p>
          <w:p w:rsidR="00D11343" w:rsidRPr="0023332A" w:rsidRDefault="00D11343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 w:rsidR="007D6ED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ЛР2 ЛР5 ЛР8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682"/>
                <w:tab w:val="left" w:pos="371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час-викторина</w:t>
            </w:r>
            <w:r w:rsidR="00DF5361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«За</w:t>
            </w:r>
            <w:r w:rsidR="00691F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bookmarkStart w:id="28" w:name="_GoBack"/>
            <w:bookmarkEnd w:id="28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вый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ритм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1821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Концертная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«Поддержка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жертв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репре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ЛР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1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ЛР3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ЛР5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ЛР8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доставке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лекарств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D6ED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7D6ED2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7D6ED2" w:rsidRDefault="009531BE" w:rsidP="007D6ED2">
            <w:pPr>
              <w:pStyle w:val="TableParagraph"/>
              <w:tabs>
                <w:tab w:val="left" w:pos="26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z w:val="24"/>
                <w:szCs w:val="24"/>
                <w:lang w:val="ru-RU"/>
              </w:rPr>
              <w:t>дентов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дисциплин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логия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«Профессионал</w:t>
            </w:r>
            <w:r w:rsidRPr="009531BE">
              <w:rPr>
                <w:sz w:val="24"/>
                <w:szCs w:val="24"/>
                <w:lang w:val="ru-RU"/>
              </w:rPr>
              <w:t>ь</w:t>
            </w:r>
            <w:r w:rsidRPr="009531BE">
              <w:rPr>
                <w:sz w:val="24"/>
                <w:szCs w:val="24"/>
                <w:lang w:val="ru-RU"/>
              </w:rPr>
              <w:t>ная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7D6ED2">
              <w:rPr>
                <w:spacing w:val="-1"/>
                <w:sz w:val="24"/>
                <w:szCs w:val="24"/>
                <w:lang w:val="ru-RU"/>
              </w:rPr>
              <w:t>«Управление</w:t>
            </w:r>
            <w:r w:rsidRPr="007D6ED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D6ED2">
              <w:rPr>
                <w:sz w:val="24"/>
                <w:szCs w:val="24"/>
                <w:lang w:val="ru-RU"/>
              </w:rPr>
              <w:t>персон</w:t>
            </w:r>
            <w:r w:rsidRPr="007D6ED2">
              <w:rPr>
                <w:sz w:val="24"/>
                <w:szCs w:val="24"/>
                <w:lang w:val="ru-RU"/>
              </w:rPr>
              <w:t>а</w:t>
            </w:r>
            <w:r w:rsidRPr="007D6ED2">
              <w:rPr>
                <w:sz w:val="24"/>
                <w:szCs w:val="24"/>
                <w:lang w:val="ru-RU"/>
              </w:rPr>
              <w:t>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D11343" w:rsidRDefault="00D11343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11343">
              <w:rPr>
                <w:sz w:val="24"/>
                <w:szCs w:val="24"/>
                <w:lang w:val="ru-RU"/>
              </w:rPr>
              <w:t>Тестирование</w:t>
            </w:r>
            <w:r w:rsidRPr="00D113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на</w:t>
            </w:r>
            <w:r w:rsidRPr="00D113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тему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межличнос</w:t>
            </w:r>
            <w:r w:rsidRPr="00D11343">
              <w:rPr>
                <w:sz w:val="24"/>
                <w:szCs w:val="24"/>
                <w:lang w:val="ru-RU"/>
              </w:rPr>
              <w:t>т</w:t>
            </w:r>
            <w:r w:rsidRPr="00D11343">
              <w:rPr>
                <w:sz w:val="24"/>
                <w:szCs w:val="24"/>
                <w:lang w:val="ru-RU"/>
              </w:rPr>
              <w:t>ных</w:t>
            </w:r>
            <w:r w:rsidRPr="00D113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отношений</w:t>
            </w:r>
            <w:r w:rsidRPr="00D113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в</w:t>
            </w:r>
            <w:r w:rsidRPr="00D113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23332A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Заместитель</w:t>
            </w:r>
            <w:r w:rsidRPr="0023332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директора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по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23332A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23332A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 w:rsidR="007D6ED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ЛР3 ЛР7 ЛР8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Видео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международной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</w:t>
            </w:r>
            <w:r w:rsidRPr="009531BE">
              <w:rPr>
                <w:sz w:val="24"/>
                <w:szCs w:val="24"/>
                <w:lang w:val="ru-RU"/>
              </w:rPr>
              <w:t>м</w:t>
            </w:r>
            <w:r w:rsidRPr="009531BE">
              <w:rPr>
                <w:sz w:val="24"/>
                <w:szCs w:val="24"/>
                <w:lang w:val="ru-RU"/>
              </w:rPr>
              <w:t>ках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проекта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«Каждый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горжусь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 ЛР6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«Развитие»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нингов «У каждого свой талант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способности»,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4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350"/>
                <w:tab w:val="left" w:pos="28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бу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уборке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ковид</w:t>
            </w:r>
            <w:proofErr w:type="spellEnd"/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ЛР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2</w:t>
            </w:r>
            <w:proofErr w:type="gramEnd"/>
            <w:r w:rsidR="003D0CC8">
              <w:rPr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ЛР4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ЛР6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ЛР9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концерта/поздравлений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25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чемпионат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Молодые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D11343" w:rsidRDefault="00D11343" w:rsidP="007D6ED2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ind w:left="0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Рабочий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32A">
              <w:rPr>
                <w:sz w:val="24"/>
                <w:szCs w:val="24"/>
                <w:lang w:val="ru-RU"/>
              </w:rPr>
              <w:t>интенсив</w:t>
            </w:r>
            <w:proofErr w:type="spellEnd"/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по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развитию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надпрофессиональных</w:t>
            </w:r>
            <w:proofErr w:type="spellEnd"/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навыков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участников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регионального</w:t>
            </w:r>
            <w:r w:rsidR="007D6E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чемпи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ната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«Молодые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tabs>
                <w:tab w:val="left" w:pos="1726"/>
                <w:tab w:val="left" w:pos="3108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</w:p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«Алая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ленточка»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ГБУЗ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Тренинг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сильная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сторона»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(упражнения:</w:t>
            </w:r>
            <w:proofErr w:type="gramEnd"/>
            <w:r w:rsidRPr="009531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«Ода</w:t>
            </w:r>
            <w:r w:rsidRPr="009531B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себе»,</w:t>
            </w:r>
            <w:r w:rsidR="007D6ED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«Ув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рен</w:t>
            </w:r>
            <w:r w:rsidRPr="009531B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100»,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«Заверши фразу»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Дискуссия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Военная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ЛР3 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Туристические</w:t>
            </w:r>
            <w:proofErr w:type="spellEnd"/>
            <w:r w:rsidR="007D6ED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однодневные</w:t>
            </w:r>
            <w:proofErr w:type="spellEnd"/>
            <w:r w:rsidR="007D6E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CB4D44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ru-RU"/>
              </w:rPr>
              <w:t>1</w:t>
            </w:r>
            <w:r w:rsidR="009531BE">
              <w:rPr>
                <w:sz w:val="24"/>
                <w:szCs w:val="24"/>
              </w:rPr>
              <w:t>5</w:t>
            </w:r>
            <w:r w:rsidR="003D0CC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ru-RU"/>
              </w:rPr>
              <w:t>1</w:t>
            </w:r>
            <w:r w:rsidR="009531BE">
              <w:rPr>
                <w:sz w:val="24"/>
                <w:szCs w:val="24"/>
              </w:rPr>
              <w:t>9</w:t>
            </w:r>
          </w:p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2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ЛР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1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 xml:space="preserve"> ЛР2 ЛР5 ЛР6 ЛР8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ЛР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1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ЛР2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ЛР3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ЛР7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z w:val="24"/>
                <w:szCs w:val="24"/>
                <w:lang w:val="ru-RU"/>
              </w:rPr>
              <w:t>й</w:t>
            </w:r>
            <w:r w:rsidRPr="009531BE">
              <w:rPr>
                <w:sz w:val="24"/>
                <w:szCs w:val="24"/>
                <w:lang w:val="ru-RU"/>
              </w:rPr>
              <w:t>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 ЛР6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25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z w:val="24"/>
                <w:szCs w:val="24"/>
                <w:lang w:val="ru-RU"/>
              </w:rPr>
              <w:t>ы</w:t>
            </w:r>
            <w:r w:rsidRPr="009531BE">
              <w:rPr>
                <w:sz w:val="24"/>
                <w:szCs w:val="24"/>
                <w:lang w:val="ru-RU"/>
              </w:rPr>
              <w:t>бор): «Моя группа – мой дружный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коллектив»,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управление как фактор успешной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3D0CC8">
            <w:pPr>
              <w:pStyle w:val="TableParagraph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ЛР5 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ЛР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1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ЛР2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ЛР3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ЛР5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ЛР8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филактика</w:t>
            </w:r>
            <w:r w:rsidRPr="009531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Профессиональный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«Этика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клиентом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(посет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Праздничный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концерт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«Н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вогодние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Чумовые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выходные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Добрая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23332A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ЛР</w:t>
            </w:r>
            <w:proofErr w:type="gramStart"/>
            <w:r w:rsidRPr="0023332A">
              <w:rPr>
                <w:sz w:val="24"/>
                <w:szCs w:val="24"/>
                <w:lang w:val="ru-RU"/>
              </w:rPr>
              <w:t>1</w:t>
            </w:r>
            <w:proofErr w:type="gramEnd"/>
            <w:r w:rsidRPr="0023332A">
              <w:rPr>
                <w:sz w:val="24"/>
                <w:szCs w:val="24"/>
                <w:lang w:val="ru-RU"/>
              </w:rPr>
              <w:t xml:space="preserve"> ЛР6</w:t>
            </w:r>
          </w:p>
          <w:p w:rsidR="00D11343" w:rsidRPr="0023332A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lastRenderedPageBreak/>
              <w:t>ЛР</w:t>
            </w:r>
            <w:proofErr w:type="gramStart"/>
            <w:r w:rsidRPr="0023332A">
              <w:rPr>
                <w:sz w:val="24"/>
                <w:szCs w:val="24"/>
                <w:lang w:val="ru-RU"/>
              </w:rPr>
              <w:t>7</w:t>
            </w:r>
            <w:proofErr w:type="gramEnd"/>
            <w:r w:rsidRPr="002333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ЛР9</w:t>
            </w:r>
            <w:r w:rsidRPr="002333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ками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процесса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вой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проживающи</w:t>
            </w:r>
            <w:r w:rsidRPr="009531BE">
              <w:rPr>
                <w:sz w:val="24"/>
                <w:szCs w:val="24"/>
                <w:lang w:val="ru-RU"/>
              </w:rPr>
              <w:t>х</w:t>
            </w:r>
            <w:r w:rsidRPr="009531BE">
              <w:rPr>
                <w:sz w:val="24"/>
                <w:szCs w:val="24"/>
                <w:lang w:val="ru-RU"/>
              </w:rPr>
              <w:t>ся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t>тов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z w:val="24"/>
                <w:szCs w:val="24"/>
                <w:lang w:val="ru-RU"/>
              </w:rPr>
              <w:t>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воинской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вы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(Сталинградская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битва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Викторина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«Александр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Невский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витязь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русской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32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«Неделя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помощи</w:t>
            </w:r>
            <w:r w:rsidRPr="009531B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бездомным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3110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Военнизированная</w:t>
            </w:r>
            <w:proofErr w:type="spellEnd"/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эстафета,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z w:val="24"/>
                <w:szCs w:val="24"/>
                <w:lang w:val="ru-RU"/>
              </w:rPr>
              <w:t>щенная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Информационно-правовой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семинар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числа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коренных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лочисленных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3D0CC8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Диктант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языках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коренных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мал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численных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Севера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«Язык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веками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23332A" w:rsidRDefault="00D11343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«Студенческое</w:t>
            </w:r>
            <w:r w:rsidRPr="002333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23332A">
              <w:rPr>
                <w:spacing w:val="-1"/>
                <w:sz w:val="24"/>
                <w:szCs w:val="24"/>
                <w:lang w:val="ru-RU"/>
              </w:rPr>
              <w:t>е</w:t>
            </w:r>
            <w:r w:rsidRPr="0023332A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23332A">
              <w:rPr>
                <w:sz w:val="24"/>
                <w:szCs w:val="24"/>
                <w:lang w:val="ru-RU"/>
              </w:rPr>
              <w:t>«Молодежные</w:t>
            </w:r>
            <w:r w:rsidRPr="0023332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23332A">
              <w:rPr>
                <w:spacing w:val="-1"/>
                <w:sz w:val="24"/>
                <w:szCs w:val="24"/>
                <w:lang w:val="ru-RU"/>
              </w:rPr>
              <w:t>е</w:t>
            </w:r>
            <w:r w:rsidRPr="0023332A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23332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«Мы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вместе»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ГБУ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ЛР6 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Внеурочное мероприятие «Я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усп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шен»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малого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среднего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Внеурочное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Культура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3D0CC8" w:rsidRDefault="009531BE" w:rsidP="003D0CC8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Международный женский 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t>теллектуальная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между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препод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вателями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студентами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«Битва</w:t>
            </w:r>
            <w:r w:rsidRPr="003D0C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пок</w:t>
            </w:r>
            <w:r w:rsidRPr="003D0CC8">
              <w:rPr>
                <w:sz w:val="24"/>
                <w:szCs w:val="24"/>
                <w:lang w:val="ru-RU"/>
              </w:rPr>
              <w:t>о</w:t>
            </w:r>
            <w:r w:rsidRPr="003D0CC8">
              <w:rPr>
                <w:sz w:val="24"/>
                <w:szCs w:val="24"/>
                <w:lang w:val="ru-RU"/>
              </w:rPr>
              <w:t>лений</w:t>
            </w:r>
            <w:r w:rsidRPr="003D0C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МБУ</w:t>
            </w:r>
            <w:r w:rsidRPr="003D0C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Праздничное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«8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Марта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весенний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z w:val="24"/>
                <w:szCs w:val="24"/>
                <w:lang w:val="ru-RU"/>
              </w:rPr>
              <w:t>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 МБУ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  <w:r w:rsidR="003D0CC8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D11343" w:rsidRDefault="00D11343" w:rsidP="003D0CC8">
            <w:pPr>
              <w:pStyle w:val="TableParagraph"/>
              <w:tabs>
                <w:tab w:val="left" w:pos="1886"/>
                <w:tab w:val="left" w:pos="3157"/>
              </w:tabs>
              <w:ind w:left="0"/>
              <w:rPr>
                <w:sz w:val="24"/>
                <w:szCs w:val="24"/>
                <w:lang w:val="ru-RU"/>
              </w:rPr>
            </w:pPr>
            <w:r w:rsidRPr="00D11343">
              <w:rPr>
                <w:sz w:val="24"/>
                <w:szCs w:val="24"/>
                <w:lang w:val="ru-RU"/>
              </w:rPr>
              <w:t>Библиотечная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выставка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D11343">
              <w:rPr>
                <w:sz w:val="24"/>
                <w:szCs w:val="24"/>
                <w:lang w:val="ru-RU"/>
              </w:rPr>
              <w:t>брошюр,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книг,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журналов,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темы: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«Пьянство</w:t>
            </w:r>
            <w:r w:rsidRPr="003D0C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-</w:t>
            </w:r>
            <w:r w:rsidRPr="003D0C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социальное</w:t>
            </w:r>
            <w:r w:rsidRPr="003D0C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зло»;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«Наркотики</w:t>
            </w:r>
            <w:r w:rsidRPr="009531B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смерть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острие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г</w:t>
            </w:r>
            <w:r w:rsidRPr="009531BE">
              <w:rPr>
                <w:sz w:val="24"/>
                <w:szCs w:val="24"/>
                <w:lang w:val="ru-RU"/>
              </w:rPr>
              <w:t>лы»;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“СПИД: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знаем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нем”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23332A" w:rsidRDefault="00D11343" w:rsidP="003D0C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Заместитель</w:t>
            </w:r>
            <w:r w:rsidRPr="0023332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директора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по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ВР,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3D0CC8" w:rsidRDefault="00D11343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</w:p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Молодежный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форум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ние»</w:t>
            </w:r>
          </w:p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Благородные</w:t>
            </w:r>
            <w:r w:rsidRPr="003D0CC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мужские</w:t>
            </w:r>
            <w:r w:rsidRPr="003D0CC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поступки»;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«Герои</w:t>
            </w:r>
            <w:r w:rsidRPr="003D0CC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среди</w:t>
            </w:r>
            <w:r w:rsidRPr="003D0CC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нас»;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Сильная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3D0CC8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D0CC8">
              <w:rPr>
                <w:sz w:val="24"/>
                <w:szCs w:val="24"/>
                <w:lang w:val="ru-RU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3D0CC8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D0CC8"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3D0CC8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D0CC8">
              <w:rPr>
                <w:sz w:val="24"/>
                <w:szCs w:val="24"/>
                <w:lang w:val="ru-RU"/>
              </w:rPr>
              <w:t>ЛР</w:t>
            </w:r>
            <w:proofErr w:type="gramStart"/>
            <w:r w:rsidRPr="003D0CC8">
              <w:rPr>
                <w:sz w:val="24"/>
                <w:szCs w:val="24"/>
                <w:lang w:val="ru-RU"/>
              </w:rPr>
              <w:t>2</w:t>
            </w:r>
            <w:proofErr w:type="gramEnd"/>
            <w:r w:rsidRPr="003D0CC8">
              <w:rPr>
                <w:sz w:val="24"/>
                <w:szCs w:val="24"/>
                <w:lang w:val="ru-RU"/>
              </w:rPr>
              <w:t xml:space="preserve"> ЛР5 ЛР6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3D0CC8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D0CC8">
              <w:rPr>
                <w:sz w:val="24"/>
                <w:szCs w:val="24"/>
                <w:lang w:val="ru-RU"/>
              </w:rPr>
              <w:t>«Учебное</w:t>
            </w:r>
            <w:r w:rsidRPr="003D0C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занятие»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3D0CC8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D0CC8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«Верёвочный курс» - комплекс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хологических и физических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</w:t>
            </w:r>
            <w:r w:rsidRPr="009531BE">
              <w:rPr>
                <w:sz w:val="24"/>
                <w:szCs w:val="24"/>
                <w:lang w:val="ru-RU"/>
              </w:rPr>
              <w:t>ж</w:t>
            </w:r>
            <w:r w:rsidRPr="009531BE">
              <w:rPr>
                <w:sz w:val="24"/>
                <w:szCs w:val="24"/>
                <w:lang w:val="ru-RU"/>
              </w:rPr>
              <w:t>нений,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направленных 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сплочение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улучшение взаимопонимания между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 и классными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руководителями,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z w:val="24"/>
                <w:szCs w:val="24"/>
                <w:lang w:val="ru-RU"/>
              </w:rPr>
              <w:t>же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вовлечению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 в занятие физкультурой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Всероссийском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конкурсе</w:t>
            </w:r>
          </w:p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«Большая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Внеурочное мероприятие «Шаги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бизнеса»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малого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среднего</w:t>
            </w:r>
            <w:r w:rsidRPr="003D0C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викторина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Фотовыставка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«Мир 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твоём пути»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(любительское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фото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преподавателей</w:t>
            </w:r>
            <w:r w:rsidRPr="0095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номинациям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«Пейзаж», «Натюрморт», «Портрет» и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238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«Административная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уголовная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ответственность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несове</w:t>
            </w:r>
            <w:r w:rsidRPr="009531BE">
              <w:rPr>
                <w:sz w:val="24"/>
                <w:szCs w:val="24"/>
                <w:lang w:val="ru-RU"/>
              </w:rPr>
              <w:t>р</w:t>
            </w:r>
            <w:r w:rsidRPr="009531BE">
              <w:rPr>
                <w:sz w:val="24"/>
                <w:szCs w:val="24"/>
                <w:lang w:val="ru-RU"/>
              </w:rPr>
              <w:t>шеннолетних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нарушений 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(инспектор ОДН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 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часов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наркотической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профилактической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направленности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 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3D0CC8">
            <w:pPr>
              <w:pStyle w:val="TableParagraph"/>
              <w:tabs>
                <w:tab w:val="left" w:pos="2034"/>
                <w:tab w:val="left" w:pos="393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 в группах по 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положительного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z w:val="24"/>
                <w:szCs w:val="24"/>
                <w:lang w:val="ru-RU"/>
              </w:rPr>
              <w:t>ы</w:t>
            </w:r>
            <w:r w:rsidRPr="009531BE">
              <w:rPr>
                <w:sz w:val="24"/>
                <w:szCs w:val="24"/>
                <w:lang w:val="ru-RU"/>
              </w:rPr>
              <w:t>бранной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специальности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«Современные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требования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сту»;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«Мир моей профессии»;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D0CC8">
              <w:rPr>
                <w:sz w:val="24"/>
                <w:szCs w:val="24"/>
                <w:lang w:val="ru-RU"/>
              </w:rPr>
              <w:t>С</w:t>
            </w:r>
            <w:r w:rsidRPr="003D0CC8">
              <w:rPr>
                <w:sz w:val="24"/>
                <w:szCs w:val="24"/>
                <w:lang w:val="ru-RU"/>
              </w:rPr>
              <w:t>а</w:t>
            </w:r>
            <w:r w:rsidRPr="003D0CC8">
              <w:rPr>
                <w:sz w:val="24"/>
                <w:szCs w:val="24"/>
                <w:lang w:val="ru-RU"/>
              </w:rPr>
              <w:t>мопрезентация</w:t>
            </w:r>
            <w:proofErr w:type="spellEnd"/>
            <w:r w:rsidRPr="003D0CC8">
              <w:rPr>
                <w:sz w:val="24"/>
                <w:szCs w:val="24"/>
                <w:lang w:val="ru-RU"/>
              </w:rPr>
              <w:t>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«Личностный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рост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«Мои деловые и профессиональные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качества»;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«Путь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успеху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Учебная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практика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«Введение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z w:val="24"/>
                <w:szCs w:val="24"/>
                <w:lang w:val="ru-RU"/>
              </w:rPr>
              <w:t>ы</w:t>
            </w:r>
            <w:r w:rsidRPr="009531BE">
              <w:rPr>
                <w:sz w:val="24"/>
                <w:szCs w:val="24"/>
                <w:lang w:val="ru-RU"/>
              </w:rPr>
              <w:t>бор):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«Учебный стресс и способы 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«Мой</w:t>
            </w:r>
            <w:r w:rsidRPr="003D0C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путь</w:t>
            </w:r>
            <w:r w:rsidRPr="003D0C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к</w:t>
            </w:r>
            <w:r w:rsidRPr="003D0C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успеху»</w:t>
            </w:r>
            <w:r w:rsidR="003D0CC8">
              <w:rPr>
                <w:sz w:val="24"/>
                <w:szCs w:val="24"/>
                <w:lang w:val="ru-RU"/>
              </w:rPr>
              <w:t xml:space="preserve">; </w:t>
            </w:r>
            <w:r w:rsidRPr="003D0CC8">
              <w:rPr>
                <w:sz w:val="24"/>
                <w:szCs w:val="24"/>
                <w:lang w:val="ru-RU"/>
              </w:rPr>
              <w:t>«Публичное</w:t>
            </w:r>
            <w:r w:rsidRPr="003D0CC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выступление»;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«Бе</w:t>
            </w:r>
            <w:r w:rsidRPr="003D0CC8">
              <w:rPr>
                <w:sz w:val="24"/>
                <w:szCs w:val="24"/>
                <w:lang w:val="ru-RU"/>
              </w:rPr>
              <w:t>с</w:t>
            </w:r>
            <w:r w:rsidRPr="003D0CC8">
              <w:rPr>
                <w:sz w:val="24"/>
                <w:szCs w:val="24"/>
                <w:lang w:val="ru-RU"/>
              </w:rPr>
              <w:lastRenderedPageBreak/>
              <w:t>конфликтное</w:t>
            </w:r>
            <w:r w:rsidRPr="003D0CC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общение»;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 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t>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823"/>
                <w:tab w:val="left" w:pos="260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Диагностика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зл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кур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тельных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смесей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колл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джа,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родительского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Единый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жертв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геноцида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Советского народа от фашистских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захватчиков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годы 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ственной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«Фронтовые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 во Всероссийской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тической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«Эстафета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Знамени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Диктант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Окружной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фестиваль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«Великие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z w:val="24"/>
                <w:szCs w:val="24"/>
                <w:lang w:val="ru-RU"/>
              </w:rPr>
              <w:t>ни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план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3D0CC8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Организовать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выпускников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занятости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населения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0CC8">
              <w:rPr>
                <w:sz w:val="24"/>
                <w:szCs w:val="24"/>
                <w:lang w:val="ru-RU"/>
              </w:rPr>
              <w:t>-"</w:t>
            </w:r>
            <w:proofErr w:type="gramEnd"/>
            <w:r w:rsidRPr="003D0CC8">
              <w:rPr>
                <w:sz w:val="24"/>
                <w:szCs w:val="24"/>
                <w:lang w:val="ru-RU"/>
              </w:rPr>
              <w:t>Повышение конкурентоспособн</w:t>
            </w:r>
            <w:r w:rsidRPr="003D0CC8">
              <w:rPr>
                <w:sz w:val="24"/>
                <w:szCs w:val="24"/>
                <w:lang w:val="ru-RU"/>
              </w:rPr>
              <w:t>о</w:t>
            </w:r>
            <w:r w:rsidRPr="003D0CC8">
              <w:rPr>
                <w:sz w:val="24"/>
                <w:szCs w:val="24"/>
                <w:lang w:val="ru-RU"/>
              </w:rPr>
              <w:t>сти</w:t>
            </w:r>
            <w:r w:rsidRPr="003D0C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при трудоустройстве";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«Эффе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z w:val="24"/>
                <w:szCs w:val="24"/>
                <w:lang w:val="ru-RU"/>
              </w:rPr>
              <w:t>тивное поведение на рынке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«Способы</w:t>
            </w:r>
            <w:r w:rsidRPr="003D0C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поиска</w:t>
            </w:r>
            <w:r w:rsidRPr="003D0C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2651"/>
                <w:tab w:val="left" w:pos="287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</w:t>
            </w:r>
            <w:r w:rsidRPr="009531BE">
              <w:rPr>
                <w:sz w:val="24"/>
                <w:szCs w:val="24"/>
                <w:lang w:val="ru-RU"/>
              </w:rPr>
              <w:t>ь</w:t>
            </w:r>
            <w:r w:rsidRPr="009531BE">
              <w:rPr>
                <w:sz w:val="24"/>
                <w:szCs w:val="24"/>
                <w:lang w:val="ru-RU"/>
              </w:rPr>
              <w:t>ства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(помощник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прокурора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В.В.Бежин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7D6ED2">
            <w:pPr>
              <w:pStyle w:val="TableParagraph"/>
              <w:tabs>
                <w:tab w:val="left" w:pos="26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Субботник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уборке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территории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МБОУ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«Специальная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(коррекцио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t>ная)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tabs>
                <w:tab w:val="left" w:pos="1726"/>
                <w:tab w:val="left" w:pos="3108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по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Правовой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ликбез.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«Словарь опасных слов»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каз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документальных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фильмов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z w:val="24"/>
                <w:szCs w:val="24"/>
                <w:lang w:val="ru-RU"/>
              </w:rPr>
              <w:t>дентам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антитеррористической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«Как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вести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террористического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акта»,</w:t>
            </w:r>
            <w:r w:rsidRPr="009531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«Как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жертвой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ру):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«Кризисы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«Уважая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  <w:r w:rsidR="003D0CC8">
              <w:rPr>
                <w:sz w:val="24"/>
                <w:szCs w:val="24"/>
                <w:lang w:val="ru-RU"/>
              </w:rPr>
              <w:t xml:space="preserve">; </w:t>
            </w:r>
            <w:r w:rsidRPr="003D0CC8">
              <w:rPr>
                <w:sz w:val="24"/>
                <w:szCs w:val="24"/>
                <w:lang w:val="ru-RU"/>
              </w:rPr>
              <w:t>«Один</w:t>
            </w:r>
            <w:r w:rsidRPr="003D0C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день</w:t>
            </w:r>
            <w:r w:rsidRPr="003D0C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моей</w:t>
            </w:r>
            <w:r w:rsidRPr="003D0C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жизни»;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«Я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z w:val="24"/>
                <w:szCs w:val="24"/>
                <w:lang w:val="ru-RU"/>
              </w:rPr>
              <w:t>п</w:t>
            </w:r>
            <w:r w:rsidRPr="009531BE">
              <w:rPr>
                <w:sz w:val="24"/>
                <w:szCs w:val="24"/>
                <w:lang w:val="ru-RU"/>
              </w:rPr>
              <w:t>тимизмом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«Мир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 w:rsidR="007D6ED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t>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ЛР4 ЛР7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7D6ED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</w:t>
            </w:r>
            <w:r w:rsidRPr="009531BE">
              <w:rPr>
                <w:sz w:val="24"/>
                <w:szCs w:val="24"/>
                <w:lang w:val="ru-RU"/>
              </w:rPr>
              <w:t>н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z w:val="24"/>
                <w:szCs w:val="24"/>
                <w:lang w:val="ru-RU"/>
              </w:rPr>
              <w:t>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ПС-20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7D6ED2">
        <w:trPr>
          <w:trHeight w:val="20"/>
        </w:trPr>
        <w:tc>
          <w:tcPr>
            <w:tcW w:w="15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</w:t>
            </w:r>
            <w:r w:rsidRPr="009531BE">
              <w:rPr>
                <w:sz w:val="24"/>
                <w:szCs w:val="24"/>
                <w:lang w:val="ru-RU"/>
              </w:rPr>
              <w:t>е</w:t>
            </w:r>
            <w:r w:rsidRPr="009531BE">
              <w:rPr>
                <w:sz w:val="24"/>
                <w:szCs w:val="24"/>
                <w:lang w:val="ru-RU"/>
              </w:rPr>
              <w:t>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11343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9531BE" w:rsidRDefault="00D11343" w:rsidP="003D0C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«Слово</w:t>
            </w:r>
            <w:r w:rsidRPr="009531B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русском</w:t>
            </w:r>
            <w:r w:rsidRPr="009531B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языке</w:t>
            </w:r>
            <w:r w:rsidRPr="009531B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3D0CC8">
              <w:rPr>
                <w:sz w:val="24"/>
                <w:szCs w:val="24"/>
                <w:lang w:val="ru-RU"/>
              </w:rPr>
              <w:t>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Pr="0023332A" w:rsidRDefault="00D11343" w:rsidP="003D0C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332A">
              <w:rPr>
                <w:sz w:val="24"/>
                <w:szCs w:val="24"/>
                <w:lang w:val="ru-RU"/>
              </w:rPr>
              <w:t>Заместитель</w:t>
            </w:r>
            <w:r w:rsidRPr="0023332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директора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по</w:t>
            </w:r>
            <w:r w:rsidRPr="0023332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ВР,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r w:rsidRPr="0023332A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  <w:p w:rsidR="00D11343" w:rsidRDefault="00D11343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43" w:rsidRDefault="00D11343" w:rsidP="003D0C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3D0C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531BE" w:rsidTr="003D0CC8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DF5361" w:rsidP="007D6ED2">
            <w:pPr>
              <w:pStyle w:val="TableParagraph"/>
              <w:tabs>
                <w:tab w:val="left" w:pos="238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P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BE" w:rsidRDefault="009531BE" w:rsidP="007D6E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9531BE" w:rsidRDefault="009531BE" w:rsidP="00DF5361">
      <w:pPr>
        <w:spacing w:before="56"/>
        <w:ind w:left="3684" w:right="2162"/>
      </w:pPr>
    </w:p>
    <w:sectPr w:rsidR="009531BE" w:rsidSect="00DF5361">
      <w:pgSz w:w="16840" w:h="11910" w:orient="landscape"/>
      <w:pgMar w:top="1100" w:right="980" w:bottom="1400" w:left="880" w:header="0" w:footer="12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">
    <w:nsid w:val="163639A8"/>
    <w:multiLevelType w:val="multilevel"/>
    <w:tmpl w:val="616CD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4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5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6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7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9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0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11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12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3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4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15">
    <w:nsid w:val="39D27BEE"/>
    <w:multiLevelType w:val="multilevel"/>
    <w:tmpl w:val="29006A5E"/>
    <w:lvl w:ilvl="0">
      <w:start w:val="4"/>
      <w:numFmt w:val="decimal"/>
      <w:lvlText w:val="%1"/>
      <w:lvlJc w:val="left"/>
      <w:pPr>
        <w:ind w:left="100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6"/>
        <w:jc w:val="left"/>
      </w:pPr>
      <w:rPr>
        <w:rFonts w:ascii="Tahoma" w:eastAsia="Tahoma" w:hAnsi="Tahoma" w:cs="Tahoma" w:hint="default"/>
        <w:b/>
        <w:bCs/>
        <w:i w:val="0"/>
        <w:iCs w:val="0"/>
        <w:color w:val="231F20"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556"/>
      </w:pPr>
      <w:rPr>
        <w:rFonts w:hint="default"/>
        <w:lang w:val="ru-RU" w:eastAsia="en-US" w:bidi="ar-SA"/>
      </w:rPr>
    </w:lvl>
  </w:abstractNum>
  <w:abstractNum w:abstractNumId="16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1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19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0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1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21"/>
  </w:num>
  <w:num w:numId="2">
    <w:abstractNumId w:val="21"/>
  </w:num>
  <w:num w:numId="3">
    <w:abstractNumId w:val="6"/>
  </w:num>
  <w:num w:numId="4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17"/>
  </w:num>
  <w:num w:numId="14">
    <w:abstractNumId w:val="17"/>
  </w:num>
  <w:num w:numId="15">
    <w:abstractNumId w:val="18"/>
  </w:num>
  <w:num w:numId="16">
    <w:abstractNumId w:val="18"/>
  </w:num>
  <w:num w:numId="17">
    <w:abstractNumId w:val="11"/>
  </w:num>
  <w:num w:numId="18">
    <w:abstractNumId w:val="11"/>
  </w:num>
  <w:num w:numId="19">
    <w:abstractNumId w:val="1"/>
  </w:num>
  <w:num w:numId="20">
    <w:abstractNumId w:val="1"/>
  </w:num>
  <w:num w:numId="21">
    <w:abstractNumId w:val="14"/>
  </w:num>
  <w:num w:numId="22">
    <w:abstractNumId w:val="14"/>
  </w:num>
  <w:num w:numId="23">
    <w:abstractNumId w:val="0"/>
  </w:num>
  <w:num w:numId="24">
    <w:abstractNumId w:val="0"/>
  </w:num>
  <w:num w:numId="25">
    <w:abstractNumId w:val="12"/>
  </w:num>
  <w:num w:numId="26">
    <w:abstractNumId w:val="12"/>
  </w:num>
  <w:num w:numId="27">
    <w:abstractNumId w:val="20"/>
  </w:num>
  <w:num w:numId="28">
    <w:abstractNumId w:val="20"/>
  </w:num>
  <w:num w:numId="29">
    <w:abstractNumId w:val="16"/>
  </w:num>
  <w:num w:numId="30">
    <w:abstractNumId w:val="16"/>
  </w:num>
  <w:num w:numId="31">
    <w:abstractNumId w:val="2"/>
  </w:num>
  <w:num w:numId="32">
    <w:abstractNumId w:val="2"/>
  </w:num>
  <w:num w:numId="33">
    <w:abstractNumId w:val="19"/>
  </w:num>
  <w:num w:numId="34">
    <w:abstractNumId w:val="19"/>
  </w:num>
  <w:num w:numId="35">
    <w:abstractNumId w:val="8"/>
  </w:num>
  <w:num w:numId="36">
    <w:abstractNumId w:val="8"/>
  </w:num>
  <w:num w:numId="37">
    <w:abstractNumId w:val="15"/>
  </w:num>
  <w:num w:numId="38">
    <w:abstractNumId w:val="3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BE"/>
    <w:rsid w:val="00071D4E"/>
    <w:rsid w:val="00213179"/>
    <w:rsid w:val="0023332A"/>
    <w:rsid w:val="00367DCE"/>
    <w:rsid w:val="003D0CC8"/>
    <w:rsid w:val="003E300C"/>
    <w:rsid w:val="00691F1C"/>
    <w:rsid w:val="007D6ED2"/>
    <w:rsid w:val="00911A59"/>
    <w:rsid w:val="00927C67"/>
    <w:rsid w:val="009531BE"/>
    <w:rsid w:val="00A81D2D"/>
    <w:rsid w:val="00AB191F"/>
    <w:rsid w:val="00C97728"/>
    <w:rsid w:val="00CB4D44"/>
    <w:rsid w:val="00CC102C"/>
    <w:rsid w:val="00CC2940"/>
    <w:rsid w:val="00CC6B39"/>
    <w:rsid w:val="00D11343"/>
    <w:rsid w:val="00DF5361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31BE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531BE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1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31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9531B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31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531BE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9531BE"/>
    <w:pPr>
      <w:ind w:left="110"/>
    </w:pPr>
  </w:style>
  <w:style w:type="table" w:customStyle="1" w:styleId="TableNormal">
    <w:name w:val="Table Normal"/>
    <w:uiPriority w:val="2"/>
    <w:semiHidden/>
    <w:qFormat/>
    <w:rsid w:val="009531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9531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31BE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531BE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1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31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9531B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31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531BE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9531BE"/>
    <w:pPr>
      <w:ind w:left="110"/>
    </w:pPr>
  </w:style>
  <w:style w:type="table" w:customStyle="1" w:styleId="TableNormal">
    <w:name w:val="Table Normal"/>
    <w:uiPriority w:val="2"/>
    <w:semiHidden/>
    <w:qFormat/>
    <w:rsid w:val="009531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9531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21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9</cp:revision>
  <cp:lastPrinted>2022-02-21T08:14:00Z</cp:lastPrinted>
  <dcterms:created xsi:type="dcterms:W3CDTF">2022-01-29T09:22:00Z</dcterms:created>
  <dcterms:modified xsi:type="dcterms:W3CDTF">2023-01-18T03:35:00Z</dcterms:modified>
</cp:coreProperties>
</file>